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4498" w14:textId="77777777" w:rsidR="007B6DEE" w:rsidRPr="005E27B5" w:rsidRDefault="007B6DEE" w:rsidP="007B6DEE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7B5">
        <w:rPr>
          <w:rFonts w:ascii="Times New Roman" w:hAnsi="Times New Roman" w:cs="Times New Roman"/>
          <w:b/>
          <w:bCs/>
          <w:sz w:val="28"/>
          <w:szCs w:val="28"/>
        </w:rPr>
        <w:t>Казанский (Приволжский) федеральный университет</w:t>
      </w:r>
    </w:p>
    <w:p w14:paraId="3065556F" w14:textId="77777777" w:rsidR="007B6DEE" w:rsidRPr="005E27B5" w:rsidRDefault="007B6DEE" w:rsidP="007B6DEE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7B5">
        <w:rPr>
          <w:rFonts w:ascii="Times New Roman" w:hAnsi="Times New Roman" w:cs="Times New Roman"/>
          <w:b/>
          <w:bCs/>
          <w:sz w:val="28"/>
          <w:szCs w:val="28"/>
        </w:rPr>
        <w:t>Олимпиада "МагистриУм"</w:t>
      </w:r>
    </w:p>
    <w:p w14:paraId="3A8B517A" w14:textId="77777777" w:rsidR="007B6DEE" w:rsidRPr="00192837" w:rsidRDefault="007B6DEE" w:rsidP="007B6DEE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837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0DC17A1C" w14:textId="77777777" w:rsidR="007B6DEE" w:rsidRDefault="007B6DEE" w:rsidP="007B6DEE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7B5">
        <w:rPr>
          <w:rFonts w:ascii="Times New Roman" w:hAnsi="Times New Roman" w:cs="Times New Roman"/>
          <w:b/>
          <w:bCs/>
          <w:sz w:val="28"/>
          <w:szCs w:val="28"/>
        </w:rPr>
        <w:t>Институт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филологии и межкультурной коммуникации </w:t>
      </w:r>
    </w:p>
    <w:p w14:paraId="4707477C" w14:textId="0CE6F829" w:rsidR="007B6DEE" w:rsidRDefault="007B6DEE" w:rsidP="007B6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</w:t>
      </w:r>
      <w:r w:rsidRPr="007B6DE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рикладная и компьютерная лингвистика</w:t>
      </w:r>
    </w:p>
    <w:p w14:paraId="6C78627A" w14:textId="77777777" w:rsidR="007B6DEE" w:rsidRDefault="007B6DEE" w:rsidP="007B6DEE">
      <w:pPr>
        <w:rPr>
          <w:lang w:val="en-US"/>
        </w:rPr>
      </w:pPr>
    </w:p>
    <w:p w14:paraId="6029B4EA" w14:textId="57C8C7AD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 xml:space="preserve">Language is a system of </w:t>
      </w:r>
      <w:proofErr w:type="gramStart"/>
      <w:r w:rsidRPr="007B6DEE">
        <w:rPr>
          <w:lang w:val="en-US"/>
        </w:rPr>
        <w:t>.....</w:t>
      </w:r>
      <w:proofErr w:type="gramEnd"/>
      <w:r w:rsidRPr="007B6DEE">
        <w:rPr>
          <w:lang w:val="en-US"/>
        </w:rPr>
        <w:t xml:space="preserve"> units.</w:t>
      </w:r>
    </w:p>
    <w:p w14:paraId="3B0E68D9" w14:textId="77777777" w:rsidR="007B6DEE" w:rsidRPr="007B6DEE" w:rsidRDefault="007B6DEE" w:rsidP="007B6DEE">
      <w:pPr>
        <w:rPr>
          <w:lang w:val="en-US"/>
        </w:rPr>
      </w:pPr>
    </w:p>
    <w:p w14:paraId="32D91FA1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phonological, morphological, and grammatical</w:t>
      </w:r>
    </w:p>
    <w:p w14:paraId="4E9F325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phonological, lexical, and grammatical</w:t>
      </w:r>
    </w:p>
    <w:p w14:paraId="4C5A043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morphological, lexical, and grammatical</w:t>
      </w:r>
    </w:p>
    <w:p w14:paraId="345FE9E7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phonological, lexical, and morphological</w:t>
      </w:r>
    </w:p>
    <w:p w14:paraId="48268109" w14:textId="6166D991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08310087" w14:textId="12E3B0E2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Morphology consists of …:</w:t>
      </w:r>
    </w:p>
    <w:p w14:paraId="5AEDEEBE" w14:textId="77777777" w:rsidR="007B6DEE" w:rsidRPr="007B6DEE" w:rsidRDefault="007B6DEE" w:rsidP="007B6DEE">
      <w:pPr>
        <w:rPr>
          <w:lang w:val="en-US"/>
        </w:rPr>
      </w:pPr>
    </w:p>
    <w:p w14:paraId="74ECD59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essentials of morphology, the system of parts of sentence, the study of each part of sentence in terms of its grammatical categories and syntactic functions;</w:t>
      </w:r>
    </w:p>
    <w:p w14:paraId="3CCB41F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essentials of morphology, the system of parts of speech, the study of each part of speech in terms of its grammatical categories and phonetic functions;</w:t>
      </w:r>
    </w:p>
    <w:p w14:paraId="5CAEBCCE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essentials of morphology, the system of parts of speech, the study of each part of speech in terms of its grammatical categories and syntactic functions;</w:t>
      </w:r>
    </w:p>
    <w:p w14:paraId="368E126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essentials of morphology, the system of parts of speech, the study of each part of speech in terms of its phonological categories and syntactic functions;</w:t>
      </w:r>
    </w:p>
    <w:p w14:paraId="3732A3B3" w14:textId="50E3ABC0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2CBED016" w14:textId="31CD16BA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morpheme is ….</w:t>
      </w:r>
      <w:r>
        <w:t>﻿</w:t>
      </w:r>
    </w:p>
    <w:p w14:paraId="2F41AF77" w14:textId="77777777" w:rsidR="007B6DEE" w:rsidRPr="007B6DEE" w:rsidRDefault="007B6DEE" w:rsidP="007B6DEE">
      <w:pPr>
        <w:rPr>
          <w:lang w:val="en-US"/>
        </w:rPr>
      </w:pPr>
    </w:p>
    <w:p w14:paraId="05F5290C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the smallest meaningful part of a word expressing a generalized, insignificant meaning.</w:t>
      </w:r>
    </w:p>
    <w:p w14:paraId="29346968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the smallest meaningful part of a word expressing a generalized, significative meaning.</w:t>
      </w:r>
    </w:p>
    <w:p w14:paraId="5ABC8F8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the smallest meaningful part of a word expressing a particular, insignificant meaning.</w:t>
      </w:r>
    </w:p>
    <w:p w14:paraId="0EDAF23B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the smallest meaningful part of a word expressing a particular, significative meaning.</w:t>
      </w:r>
      <w:r>
        <w:t>﻿</w:t>
      </w:r>
    </w:p>
    <w:p w14:paraId="02C00CEC" w14:textId="357E992F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1CBC686B" w14:textId="1F1ACB1C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Statives are…</w:t>
      </w:r>
      <w:r>
        <w:t>﻿</w:t>
      </w:r>
    </w:p>
    <w:p w14:paraId="02FE9612" w14:textId="77777777" w:rsidR="007B6DEE" w:rsidRPr="007B6DEE" w:rsidRDefault="007B6DEE" w:rsidP="007B6DEE">
      <w:pPr>
        <w:rPr>
          <w:lang w:val="en-US"/>
        </w:rPr>
      </w:pPr>
    </w:p>
    <w:p w14:paraId="7BCFD66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lastRenderedPageBreak/>
        <w:t>1</w:t>
      </w:r>
      <w:r w:rsidRPr="007B6DEE">
        <w:rPr>
          <w:lang w:val="en-US"/>
        </w:rPr>
        <w:tab/>
        <w:t>aware, alive, asleep, afraid</w:t>
      </w:r>
    </w:p>
    <w:p w14:paraId="6F61869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begin, start, continue, stop</w:t>
      </w:r>
    </w:p>
    <w:p w14:paraId="0B758BE7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fortunately, unfortunately, luckily</w:t>
      </w:r>
    </w:p>
    <w:p w14:paraId="3784DB2F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even, just, only</w:t>
      </w:r>
    </w:p>
    <w:p w14:paraId="76ED4D6D" w14:textId="14D9D87F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08C052DA" w14:textId="30EB8BBB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 xml:space="preserve"> The type of word-building of GIVE is</w:t>
      </w:r>
      <w:r>
        <w:t>﻿</w:t>
      </w:r>
    </w:p>
    <w:p w14:paraId="5537193C" w14:textId="77777777" w:rsidR="007B6DEE" w:rsidRPr="007B6DEE" w:rsidRDefault="007B6DEE" w:rsidP="007B6DEE">
      <w:pPr>
        <w:rPr>
          <w:lang w:val="en-US"/>
        </w:rPr>
      </w:pPr>
    </w:p>
    <w:p w14:paraId="3DCFFACC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phrasal</w:t>
      </w:r>
    </w:p>
    <w:p w14:paraId="6ED54271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compound</w:t>
      </w:r>
      <w:proofErr w:type="gramEnd"/>
    </w:p>
    <w:p w14:paraId="0662DD3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simple</w:t>
      </w:r>
      <w:proofErr w:type="gramEnd"/>
    </w:p>
    <w:p w14:paraId="19CC694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expanded</w:t>
      </w:r>
    </w:p>
    <w:p w14:paraId="5277F501" w14:textId="36D09D31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5EFF11C3" w14:textId="5B4B3DD1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TO FEED is</w:t>
      </w:r>
      <w:r>
        <w:t>﻿</w:t>
      </w:r>
    </w:p>
    <w:p w14:paraId="7A593CFA" w14:textId="77777777" w:rsidR="007B6DEE" w:rsidRPr="007B6DEE" w:rsidRDefault="007B6DEE" w:rsidP="007B6DEE">
      <w:pPr>
        <w:rPr>
          <w:lang w:val="en-US"/>
        </w:rPr>
      </w:pPr>
    </w:p>
    <w:p w14:paraId="4C854C8A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sound-replacive</w:t>
      </w:r>
    </w:p>
    <w:p w14:paraId="30D61E94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stress-replacive</w:t>
      </w:r>
    </w:p>
    <w:p w14:paraId="215FE271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expanded</w:t>
      </w:r>
    </w:p>
    <w:p w14:paraId="767ED83F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compound</w:t>
      </w:r>
      <w:proofErr w:type="gramEnd"/>
    </w:p>
    <w:p w14:paraId="1E04496B" w14:textId="48E65BF2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25814D56" w14:textId="3214D8F5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TO BENCHMARK is</w:t>
      </w:r>
      <w:r>
        <w:t>﻿</w:t>
      </w:r>
    </w:p>
    <w:p w14:paraId="6C80B04F" w14:textId="77777777" w:rsidR="007B6DEE" w:rsidRPr="007B6DEE" w:rsidRDefault="007B6DEE" w:rsidP="007B6DEE">
      <w:pPr>
        <w:rPr>
          <w:lang w:val="en-US"/>
        </w:rPr>
      </w:pPr>
    </w:p>
    <w:p w14:paraId="1FF8BF4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sound replacive</w:t>
      </w:r>
    </w:p>
    <w:p w14:paraId="24CE2ADC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stress-replacive</w:t>
      </w:r>
    </w:p>
    <w:p w14:paraId="144EF24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compound</w:t>
      </w:r>
      <w:proofErr w:type="gramEnd"/>
    </w:p>
    <w:p w14:paraId="33B10B5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phrasal</w:t>
      </w:r>
    </w:p>
    <w:p w14:paraId="2EA1EBC6" w14:textId="635BA4F1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14DED7F5" w14:textId="41EFE10F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GIVE UP is</w:t>
      </w:r>
      <w:r>
        <w:t>﻿</w:t>
      </w:r>
    </w:p>
    <w:p w14:paraId="440FA15A" w14:textId="77777777" w:rsidR="007B6DEE" w:rsidRPr="007B6DEE" w:rsidRDefault="007B6DEE" w:rsidP="007B6DEE">
      <w:pPr>
        <w:rPr>
          <w:lang w:val="en-US"/>
        </w:rPr>
      </w:pPr>
    </w:p>
    <w:p w14:paraId="26ADE14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sound-replacive</w:t>
      </w:r>
    </w:p>
    <w:p w14:paraId="77A708C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phrasal</w:t>
      </w:r>
    </w:p>
    <w:p w14:paraId="5E087A6E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expanded</w:t>
      </w:r>
    </w:p>
    <w:p w14:paraId="064DBA6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compound</w:t>
      </w:r>
      <w:proofErr w:type="gramEnd"/>
    </w:p>
    <w:p w14:paraId="4A58A3FA" w14:textId="77777777" w:rsidR="007B6DEE" w:rsidRDefault="007B6DEE" w:rsidP="007B6DEE">
      <w:pPr>
        <w:rPr>
          <w:lang w:val="en-US"/>
        </w:rPr>
      </w:pPr>
    </w:p>
    <w:p w14:paraId="3CAE5CF7" w14:textId="4EFE416C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TO HAVE A SMOKE is</w:t>
      </w:r>
      <w:r>
        <w:t>﻿</w:t>
      </w:r>
    </w:p>
    <w:p w14:paraId="08314B72" w14:textId="77777777" w:rsidR="007B6DEE" w:rsidRPr="007B6DEE" w:rsidRDefault="007B6DEE" w:rsidP="007B6DEE">
      <w:pPr>
        <w:rPr>
          <w:lang w:val="en-US"/>
        </w:rPr>
      </w:pPr>
    </w:p>
    <w:p w14:paraId="6628147A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phrasal</w:t>
      </w:r>
    </w:p>
    <w:p w14:paraId="2AA671C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sound-replacive</w:t>
      </w:r>
    </w:p>
    <w:p w14:paraId="4E67908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expanded</w:t>
      </w:r>
    </w:p>
    <w:p w14:paraId="7620251D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compound</w:t>
      </w:r>
      <w:proofErr w:type="gramEnd"/>
    </w:p>
    <w:p w14:paraId="1A4A9B71" w14:textId="038A123E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3B3A0755" w14:textId="7F0A92ED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REARRANGE is</w:t>
      </w:r>
      <w:r>
        <w:t>﻿</w:t>
      </w:r>
    </w:p>
    <w:p w14:paraId="3C381415" w14:textId="77777777" w:rsidR="007B6DEE" w:rsidRPr="007B6DEE" w:rsidRDefault="007B6DEE" w:rsidP="007B6DEE">
      <w:pPr>
        <w:rPr>
          <w:lang w:val="en-US"/>
        </w:rPr>
      </w:pPr>
    </w:p>
    <w:p w14:paraId="4E67390D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composition</w:t>
      </w:r>
    </w:p>
    <w:p w14:paraId="6904963D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70049F4A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affixation</w:t>
      </w:r>
      <w:proofErr w:type="gramEnd"/>
    </w:p>
    <w:p w14:paraId="7C5FC0C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shortening</w:t>
      </w:r>
    </w:p>
    <w:p w14:paraId="4C8E170C" w14:textId="52D11285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02171343" w14:textId="47771C20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TO HONEYMOON is</w:t>
      </w:r>
      <w:r>
        <w:t>﻿</w:t>
      </w:r>
    </w:p>
    <w:p w14:paraId="4A4A9F7F" w14:textId="77777777" w:rsidR="007B6DEE" w:rsidRPr="007B6DEE" w:rsidRDefault="007B6DEE" w:rsidP="007B6DEE">
      <w:pPr>
        <w:rPr>
          <w:lang w:val="en-US"/>
        </w:rPr>
      </w:pPr>
    </w:p>
    <w:p w14:paraId="2BD5A0C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shortening</w:t>
      </w:r>
    </w:p>
    <w:p w14:paraId="3D85FABD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composition</w:t>
      </w:r>
      <w:proofErr w:type="gramEnd"/>
    </w:p>
    <w:p w14:paraId="57F0F59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520A359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back-formation</w:t>
      </w:r>
      <w:proofErr w:type="gramEnd"/>
    </w:p>
    <w:p w14:paraId="0FBCEBF9" w14:textId="715CE27E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5DB5785C" w14:textId="07FBCC6A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ANGLO-SAXON is</w:t>
      </w:r>
      <w:r>
        <w:t>﻿</w:t>
      </w:r>
    </w:p>
    <w:p w14:paraId="15D75783" w14:textId="77777777" w:rsidR="007B6DEE" w:rsidRPr="007B6DEE" w:rsidRDefault="007B6DEE" w:rsidP="007B6DEE">
      <w:pPr>
        <w:rPr>
          <w:lang w:val="en-US"/>
        </w:rPr>
      </w:pPr>
    </w:p>
    <w:p w14:paraId="0144FA4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composition</w:t>
      </w:r>
    </w:p>
    <w:p w14:paraId="4E417C4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affixation</w:t>
      </w:r>
      <w:proofErr w:type="gramEnd"/>
    </w:p>
    <w:p w14:paraId="4148D85A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22A0DAF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shortening</w:t>
      </w:r>
    </w:p>
    <w:p w14:paraId="0571854B" w14:textId="46E76323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6F134DEF" w14:textId="4BA0A9C4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HONEY- MOONER is</w:t>
      </w:r>
      <w:r>
        <w:t>﻿</w:t>
      </w:r>
    </w:p>
    <w:p w14:paraId="2055286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shortening</w:t>
      </w:r>
    </w:p>
    <w:p w14:paraId="7DFAFD2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affixation</w:t>
      </w:r>
      <w:proofErr w:type="gramEnd"/>
    </w:p>
    <w:p w14:paraId="20CDF0C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lastRenderedPageBreak/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179A934E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composition</w:t>
      </w:r>
      <w:proofErr w:type="gramEnd"/>
    </w:p>
    <w:p w14:paraId="66F46FD8" w14:textId="26183C7A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4A73932D" w14:textId="645A2F79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DETOX is</w:t>
      </w:r>
      <w:r>
        <w:t>﻿</w:t>
      </w:r>
    </w:p>
    <w:p w14:paraId="4EE1F9CB" w14:textId="77777777" w:rsidR="007B6DEE" w:rsidRPr="007B6DEE" w:rsidRDefault="007B6DEE" w:rsidP="007B6DEE">
      <w:pPr>
        <w:rPr>
          <w:lang w:val="en-US"/>
        </w:rPr>
      </w:pPr>
    </w:p>
    <w:p w14:paraId="4E38AF6C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affixation</w:t>
      </w:r>
    </w:p>
    <w:p w14:paraId="6FAE916E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shortening</w:t>
      </w:r>
    </w:p>
    <w:p w14:paraId="170E28F1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1545625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composition</w:t>
      </w:r>
      <w:proofErr w:type="gramEnd"/>
    </w:p>
    <w:p w14:paraId="3555E8D0" w14:textId="59A8BDFF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3BD149E1" w14:textId="67A85E57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NBA is</w:t>
      </w:r>
      <w:r>
        <w:t>﻿</w:t>
      </w:r>
    </w:p>
    <w:p w14:paraId="670C202B" w14:textId="77777777" w:rsidR="007B6DEE" w:rsidRPr="007B6DEE" w:rsidRDefault="007B6DEE" w:rsidP="007B6DEE">
      <w:pPr>
        <w:rPr>
          <w:lang w:val="en-US"/>
        </w:rPr>
      </w:pPr>
    </w:p>
    <w:p w14:paraId="573AECE2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shortening</w:t>
      </w:r>
    </w:p>
    <w:p w14:paraId="0A9E7D1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affixation</w:t>
      </w:r>
      <w:proofErr w:type="gramEnd"/>
    </w:p>
    <w:p w14:paraId="7D316671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6B33F8C1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composition</w:t>
      </w:r>
      <w:proofErr w:type="gramEnd"/>
    </w:p>
    <w:p w14:paraId="1C8AA5F6" w14:textId="77777777" w:rsidR="007B6DEE" w:rsidRDefault="007B6DEE" w:rsidP="007B6DEE">
      <w:pPr>
        <w:rPr>
          <w:lang w:val="en-US"/>
        </w:rPr>
      </w:pPr>
    </w:p>
    <w:p w14:paraId="7D057376" w14:textId="080C9188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type of word-building of TO ENTHUSE is</w:t>
      </w:r>
      <w:r>
        <w:t>﻿</w:t>
      </w:r>
    </w:p>
    <w:p w14:paraId="552B77B8" w14:textId="77777777" w:rsidR="007B6DEE" w:rsidRPr="007B6DEE" w:rsidRDefault="007B6DEE" w:rsidP="007B6DEE">
      <w:pPr>
        <w:rPr>
          <w:lang w:val="en-US"/>
        </w:rPr>
      </w:pPr>
    </w:p>
    <w:p w14:paraId="7F9C9F7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shortening</w:t>
      </w:r>
    </w:p>
    <w:p w14:paraId="369D847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conversion</w:t>
      </w:r>
      <w:proofErr w:type="gramEnd"/>
    </w:p>
    <w:p w14:paraId="53EFE84D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composition</w:t>
      </w:r>
      <w:proofErr w:type="gramEnd"/>
    </w:p>
    <w:p w14:paraId="35AFC3B7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back-formation</w:t>
      </w:r>
      <w:proofErr w:type="gramEnd"/>
    </w:p>
    <w:p w14:paraId="5888F64F" w14:textId="7850534F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195E0759" w14:textId="4E79E9F1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first linguist to point out the distinction between the "phone" (speech-sound), Russian "</w:t>
      </w:r>
      <w:proofErr w:type="spellStart"/>
      <w:r w:rsidRPr="007B6DEE">
        <w:rPr>
          <w:lang w:val="en-US"/>
        </w:rPr>
        <w:t>zvuk</w:t>
      </w:r>
      <w:proofErr w:type="spellEnd"/>
      <w:r w:rsidRPr="007B6DEE">
        <w:rPr>
          <w:lang w:val="en-US"/>
        </w:rPr>
        <w:t>", and the "phoneme" (Russian "</w:t>
      </w:r>
      <w:proofErr w:type="spellStart"/>
      <w:r w:rsidRPr="007B6DEE">
        <w:rPr>
          <w:lang w:val="en-US"/>
        </w:rPr>
        <w:t>fonema</w:t>
      </w:r>
      <w:proofErr w:type="spellEnd"/>
      <w:r w:rsidRPr="007B6DEE">
        <w:rPr>
          <w:lang w:val="en-US"/>
        </w:rPr>
        <w:t>") was …</w:t>
      </w:r>
      <w:r>
        <w:t>﻿</w:t>
      </w:r>
    </w:p>
    <w:p w14:paraId="474CA238" w14:textId="77777777" w:rsidR="007B6DEE" w:rsidRPr="007B6DEE" w:rsidRDefault="007B6DEE" w:rsidP="007B6DEE">
      <w:pPr>
        <w:rPr>
          <w:lang w:val="en-US"/>
        </w:rPr>
      </w:pPr>
    </w:p>
    <w:p w14:paraId="61F823B8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 xml:space="preserve">L. V. </w:t>
      </w:r>
      <w:proofErr w:type="spellStart"/>
      <w:r w:rsidRPr="007B6DEE">
        <w:rPr>
          <w:lang w:val="en-US"/>
        </w:rPr>
        <w:t>Shcherba</w:t>
      </w:r>
      <w:proofErr w:type="spellEnd"/>
    </w:p>
    <w:p w14:paraId="077F40D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 xml:space="preserve">N. </w:t>
      </w:r>
      <w:proofErr w:type="spellStart"/>
      <w:r w:rsidRPr="007B6DEE">
        <w:rPr>
          <w:lang w:val="en-US"/>
        </w:rPr>
        <w:t>Kruszewsky</w:t>
      </w:r>
      <w:proofErr w:type="spellEnd"/>
    </w:p>
    <w:p w14:paraId="37E6EFF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Jan Baudouin de Courtenay</w:t>
      </w:r>
    </w:p>
    <w:p w14:paraId="318FABBF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Ferdinand de Saussure</w:t>
      </w:r>
    </w:p>
    <w:p w14:paraId="2E431C1C" w14:textId="1E70E271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5F9A2C9F" w14:textId="429C8728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Word "phoneme" was coined by…</w:t>
      </w:r>
      <w:r>
        <w:t>﻿</w:t>
      </w:r>
    </w:p>
    <w:p w14:paraId="38AEB06C" w14:textId="77777777" w:rsidR="007B6DEE" w:rsidRPr="007B6DEE" w:rsidRDefault="007B6DEE" w:rsidP="007B6DEE">
      <w:pPr>
        <w:rPr>
          <w:lang w:val="en-US"/>
        </w:rPr>
      </w:pPr>
    </w:p>
    <w:p w14:paraId="20B2DEDA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 xml:space="preserve">N. </w:t>
      </w:r>
      <w:proofErr w:type="spellStart"/>
      <w:r w:rsidRPr="007B6DEE">
        <w:rPr>
          <w:lang w:val="en-US"/>
        </w:rPr>
        <w:t>Kruszewsky</w:t>
      </w:r>
      <w:proofErr w:type="spellEnd"/>
    </w:p>
    <w:p w14:paraId="091C0CD8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 xml:space="preserve">L. V. </w:t>
      </w:r>
      <w:proofErr w:type="spellStart"/>
      <w:r w:rsidRPr="007B6DEE">
        <w:rPr>
          <w:lang w:val="en-US"/>
        </w:rPr>
        <w:t>Shcherba</w:t>
      </w:r>
      <w:proofErr w:type="spellEnd"/>
    </w:p>
    <w:p w14:paraId="14255E1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 xml:space="preserve">Jean-Pierre </w:t>
      </w:r>
      <w:proofErr w:type="spellStart"/>
      <w:r w:rsidRPr="007B6DEE">
        <w:rPr>
          <w:lang w:val="en-US"/>
        </w:rPr>
        <w:t>Rousselot</w:t>
      </w:r>
      <w:proofErr w:type="spellEnd"/>
    </w:p>
    <w:p w14:paraId="78964A0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Ferdinand de Saussure</w:t>
      </w:r>
    </w:p>
    <w:p w14:paraId="3411066B" w14:textId="2030C322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0C2FF4EA" w14:textId="2F83EFBA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 xml:space="preserve">Baudouin de Courtenay's idea was developed by his im­mediate follower L. V. </w:t>
      </w:r>
      <w:proofErr w:type="spellStart"/>
      <w:r w:rsidRPr="007B6DEE">
        <w:rPr>
          <w:lang w:val="en-US"/>
        </w:rPr>
        <w:t>Shcherba</w:t>
      </w:r>
      <w:proofErr w:type="spellEnd"/>
      <w:r w:rsidRPr="007B6DEE">
        <w:rPr>
          <w:lang w:val="en-US"/>
        </w:rPr>
        <w:t xml:space="preserve"> in 1912, in his book…</w:t>
      </w:r>
      <w:r>
        <w:t>﻿</w:t>
      </w:r>
    </w:p>
    <w:p w14:paraId="26D377C5" w14:textId="77777777" w:rsidR="007B6DEE" w:rsidRPr="007B6DEE" w:rsidRDefault="007B6DEE" w:rsidP="007B6DEE">
      <w:pPr>
        <w:rPr>
          <w:lang w:val="en-US"/>
        </w:rPr>
      </w:pPr>
    </w:p>
    <w:p w14:paraId="19A69457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Phonetics of the French language</w:t>
      </w:r>
    </w:p>
    <w:p w14:paraId="269583EE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Russian Vowels in their Qualitative and Quantitative Aspects</w:t>
      </w:r>
    </w:p>
    <w:p w14:paraId="50F30F6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spellStart"/>
      <w:r w:rsidRPr="007B6DEE">
        <w:rPr>
          <w:lang w:val="en-US"/>
        </w:rPr>
        <w:t>Versuch</w:t>
      </w:r>
      <w:proofErr w:type="spellEnd"/>
      <w:r w:rsidRPr="007B6DEE">
        <w:rPr>
          <w:lang w:val="en-US"/>
        </w:rPr>
        <w:t xml:space="preserve"> </w:t>
      </w:r>
      <w:proofErr w:type="spellStart"/>
      <w:r w:rsidRPr="007B6DEE">
        <w:rPr>
          <w:lang w:val="en-US"/>
        </w:rPr>
        <w:t>einer</w:t>
      </w:r>
      <w:proofErr w:type="spellEnd"/>
      <w:r w:rsidRPr="007B6DEE">
        <w:rPr>
          <w:lang w:val="en-US"/>
        </w:rPr>
        <w:t xml:space="preserve"> </w:t>
      </w:r>
      <w:proofErr w:type="spellStart"/>
      <w:r w:rsidRPr="007B6DEE">
        <w:rPr>
          <w:lang w:val="en-US"/>
        </w:rPr>
        <w:t>Theorie</w:t>
      </w:r>
      <w:proofErr w:type="spellEnd"/>
      <w:r w:rsidRPr="007B6DEE">
        <w:rPr>
          <w:lang w:val="en-US"/>
        </w:rPr>
        <w:t xml:space="preserve"> </w:t>
      </w:r>
      <w:proofErr w:type="spellStart"/>
      <w:r w:rsidRPr="007B6DEE">
        <w:rPr>
          <w:lang w:val="en-US"/>
        </w:rPr>
        <w:t>phonetischer</w:t>
      </w:r>
      <w:proofErr w:type="spellEnd"/>
      <w:r w:rsidRPr="007B6DEE">
        <w:rPr>
          <w:lang w:val="en-US"/>
        </w:rPr>
        <w:t xml:space="preserve"> </w:t>
      </w:r>
      <w:proofErr w:type="spellStart"/>
      <w:r w:rsidRPr="007B6DEE">
        <w:rPr>
          <w:lang w:val="en-US"/>
        </w:rPr>
        <w:t>Alternationen</w:t>
      </w:r>
      <w:proofErr w:type="spellEnd"/>
    </w:p>
    <w:p w14:paraId="17A21F3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An Eastern Sorbian dialect</w:t>
      </w:r>
    </w:p>
    <w:p w14:paraId="68521BDD" w14:textId="565F9C8E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3103CFE4" w14:textId="33486B43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Prosodic features are</w:t>
      </w:r>
      <w:r>
        <w:t>﻿</w:t>
      </w:r>
    </w:p>
    <w:p w14:paraId="7A4B392A" w14:textId="77777777" w:rsidR="007B6DEE" w:rsidRPr="007B6DEE" w:rsidRDefault="007B6DEE" w:rsidP="007B6DEE">
      <w:pPr>
        <w:rPr>
          <w:lang w:val="en-US"/>
        </w:rPr>
      </w:pPr>
    </w:p>
    <w:p w14:paraId="32DCEA3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pitch, stress, syllable, and rhythm</w:t>
      </w:r>
    </w:p>
    <w:p w14:paraId="6011C719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tone, morphemes, length of sounds, and voice pitch</w:t>
      </w:r>
    </w:p>
    <w:p w14:paraId="250FEDBD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intonation</w:t>
      </w:r>
      <w:proofErr w:type="gramEnd"/>
      <w:r w:rsidRPr="007B6DEE">
        <w:rPr>
          <w:lang w:val="en-US"/>
        </w:rPr>
        <w:t>, stress, rhythm, and pauses</w:t>
      </w:r>
    </w:p>
    <w:p w14:paraId="6F20357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duration</w:t>
      </w:r>
      <w:proofErr w:type="gramEnd"/>
      <w:r w:rsidRPr="007B6DEE">
        <w:rPr>
          <w:lang w:val="en-US"/>
        </w:rPr>
        <w:t xml:space="preserve"> of sounds, sarcasm, stress and volume</w:t>
      </w:r>
    </w:p>
    <w:p w14:paraId="151E19C6" w14:textId="2BA32FF9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3ECF8BB5" w14:textId="66136A25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English triphthongs may be divided into … parts.</w:t>
      </w:r>
      <w:r>
        <w:t>﻿</w:t>
      </w:r>
    </w:p>
    <w:p w14:paraId="3B2F833C" w14:textId="77777777" w:rsidR="007B6DEE" w:rsidRPr="007B6DEE" w:rsidRDefault="007B6DEE" w:rsidP="007B6DEE">
      <w:pPr>
        <w:rPr>
          <w:lang w:val="en-US"/>
        </w:rPr>
      </w:pPr>
    </w:p>
    <w:p w14:paraId="28CA5E87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three parts</w:t>
      </w:r>
    </w:p>
    <w:p w14:paraId="769930B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>four parts</w:t>
      </w:r>
    </w:p>
    <w:p w14:paraId="6DEDD35C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two parts</w:t>
      </w:r>
    </w:p>
    <w:p w14:paraId="57D2615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five parts</w:t>
      </w:r>
    </w:p>
    <w:p w14:paraId="6E7B98AC" w14:textId="01CAD1D9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169CEF41" w14:textId="3BFFE35D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Prosody may reflect various features of the speaker or the utterance:</w:t>
      </w:r>
      <w:r>
        <w:t>﻿</w:t>
      </w:r>
    </w:p>
    <w:p w14:paraId="1D935254" w14:textId="77777777" w:rsidR="007B6DEE" w:rsidRPr="007B6DEE" w:rsidRDefault="007B6DEE" w:rsidP="007B6DEE">
      <w:pPr>
        <w:rPr>
          <w:lang w:val="en-US"/>
        </w:rPr>
      </w:pPr>
    </w:p>
    <w:p w14:paraId="37CA1F7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prosody, stress, rhythm, voice quality, emotional state of the speaker; loudness and tempo</w:t>
      </w:r>
    </w:p>
    <w:p w14:paraId="60259528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  <w:t xml:space="preserve">emotional </w:t>
      </w:r>
      <w:proofErr w:type="gramStart"/>
      <w:r w:rsidRPr="007B6DEE">
        <w:rPr>
          <w:lang w:val="en-US"/>
        </w:rPr>
        <w:t>state</w:t>
      </w:r>
      <w:proofErr w:type="gramEnd"/>
      <w:r w:rsidRPr="007B6DEE">
        <w:rPr>
          <w:lang w:val="en-US"/>
        </w:rPr>
        <w:t xml:space="preserve"> of the speaker; form of the utterance (statement, question, or command); irony or sarcasm; emphasis, contrast, and focus</w:t>
      </w:r>
    </w:p>
    <w:p w14:paraId="1CD80E94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lastRenderedPageBreak/>
        <w:t>3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prosody</w:t>
      </w:r>
      <w:proofErr w:type="gramEnd"/>
      <w:r w:rsidRPr="007B6DEE">
        <w:rPr>
          <w:lang w:val="en-US"/>
        </w:rPr>
        <w:t>, stress, presence of irony or sarcasm; emphasis, contrast, and focus, grammar or choice of vocabulary and onomatopoeia</w:t>
      </w:r>
    </w:p>
    <w:p w14:paraId="27B3FE96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alliteration, stress, prosody, phonemes length, tension of gestures, along with mouthing, facial expressions and intonation</w:t>
      </w:r>
    </w:p>
    <w:p w14:paraId="43E0FBD7" w14:textId="2DF50FB4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292A33AF" w14:textId="10F29D75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The syllable as a phonological unit performs functions:</w:t>
      </w:r>
      <w:r>
        <w:t>﻿</w:t>
      </w:r>
    </w:p>
    <w:p w14:paraId="530D8C7A" w14:textId="77777777" w:rsidR="007B6DEE" w:rsidRPr="007B6DEE" w:rsidRDefault="007B6DEE" w:rsidP="007B6DEE">
      <w:pPr>
        <w:rPr>
          <w:lang w:val="en-US"/>
        </w:rPr>
      </w:pPr>
    </w:p>
    <w:p w14:paraId="49D2FE3C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essential, identical, identificatory</w:t>
      </w:r>
    </w:p>
    <w:p w14:paraId="3E701C70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essential</w:t>
      </w:r>
      <w:proofErr w:type="gramEnd"/>
      <w:r w:rsidRPr="007B6DEE">
        <w:rPr>
          <w:lang w:val="en-US"/>
        </w:rPr>
        <w:t>, distinctive, identificatory</w:t>
      </w:r>
    </w:p>
    <w:p w14:paraId="6DFFC9F4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constitutive, identical, identificatory</w:t>
      </w:r>
    </w:p>
    <w:p w14:paraId="08F38A9B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constitutive, distinctive, identificatory</w:t>
      </w:r>
    </w:p>
    <w:p w14:paraId="199E7FBE" w14:textId="0D4D1BE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7097544B" w14:textId="03AC3B9A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Which of the following corpora is a learner corpus?</w:t>
      </w:r>
      <w:r>
        <w:t>﻿</w:t>
      </w:r>
    </w:p>
    <w:p w14:paraId="7889C1E5" w14:textId="77777777" w:rsidR="007B6DEE" w:rsidRPr="007B6DEE" w:rsidRDefault="007B6DEE" w:rsidP="007B6DEE">
      <w:pPr>
        <w:rPr>
          <w:lang w:val="en-US"/>
        </w:rPr>
      </w:pPr>
    </w:p>
    <w:p w14:paraId="57E069BF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1</w:t>
      </w:r>
      <w:r w:rsidRPr="007B6DEE">
        <w:rPr>
          <w:lang w:val="en-US"/>
        </w:rPr>
        <w:tab/>
        <w:t>BAWE</w:t>
      </w:r>
    </w:p>
    <w:p w14:paraId="5745B275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2</w:t>
      </w:r>
      <w:r w:rsidRPr="007B6DEE">
        <w:rPr>
          <w:lang w:val="en-US"/>
        </w:rPr>
        <w:tab/>
      </w:r>
      <w:proofErr w:type="gramStart"/>
      <w:r w:rsidRPr="007B6DEE">
        <w:rPr>
          <w:lang w:val="en-US"/>
        </w:rPr>
        <w:t>COCA</w:t>
      </w:r>
      <w:proofErr w:type="gramEnd"/>
    </w:p>
    <w:p w14:paraId="27DC05D3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3</w:t>
      </w:r>
      <w:r w:rsidRPr="007B6DEE">
        <w:rPr>
          <w:lang w:val="en-US"/>
        </w:rPr>
        <w:tab/>
        <w:t>BROWN</w:t>
      </w:r>
    </w:p>
    <w:p w14:paraId="3ED848E4" w14:textId="77777777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>4</w:t>
      </w:r>
      <w:r w:rsidRPr="007B6DEE">
        <w:rPr>
          <w:lang w:val="en-US"/>
        </w:rPr>
        <w:tab/>
        <w:t>LGSWE</w:t>
      </w:r>
    </w:p>
    <w:p w14:paraId="34B6F7AE" w14:textId="60801899" w:rsidR="007B6DEE" w:rsidRPr="007B6DEE" w:rsidRDefault="007B6DEE" w:rsidP="007B6DEE">
      <w:pPr>
        <w:rPr>
          <w:lang w:val="en-US"/>
        </w:rPr>
      </w:pPr>
      <w:r w:rsidRPr="007B6DEE">
        <w:rPr>
          <w:lang w:val="en-US"/>
        </w:rPr>
        <w:tab/>
      </w:r>
    </w:p>
    <w:p w14:paraId="6A489970" w14:textId="5AF83D43" w:rsidR="007B6DEE" w:rsidRPr="007B6DEE" w:rsidRDefault="007B6DEE" w:rsidP="007B6DEE">
      <w:pPr>
        <w:pStyle w:val="a3"/>
        <w:numPr>
          <w:ilvl w:val="0"/>
          <w:numId w:val="1"/>
        </w:numPr>
        <w:rPr>
          <w:lang w:val="en-US"/>
        </w:rPr>
      </w:pPr>
      <w:r w:rsidRPr="007B6DEE">
        <w:rPr>
          <w:lang w:val="en-US"/>
        </w:rPr>
        <w:t>Which of the following corpora is a monitor corpus?</w:t>
      </w:r>
      <w:r>
        <w:t>﻿</w:t>
      </w:r>
    </w:p>
    <w:p w14:paraId="7E33459C" w14:textId="77777777" w:rsidR="007B6DEE" w:rsidRPr="007B6DEE" w:rsidRDefault="007B6DEE" w:rsidP="007B6DEE">
      <w:pPr>
        <w:rPr>
          <w:lang w:val="en-US"/>
        </w:rPr>
      </w:pPr>
    </w:p>
    <w:p w14:paraId="10026F68" w14:textId="77777777" w:rsidR="007B6DEE" w:rsidRDefault="007B6DEE" w:rsidP="007B6DEE">
      <w:r>
        <w:t>1</w:t>
      </w:r>
      <w:r>
        <w:tab/>
        <w:t>BAWE</w:t>
      </w:r>
    </w:p>
    <w:p w14:paraId="48789477" w14:textId="77777777" w:rsidR="007B6DEE" w:rsidRDefault="007B6DEE" w:rsidP="007B6DEE">
      <w:r>
        <w:t>2</w:t>
      </w:r>
      <w:r>
        <w:tab/>
        <w:t>BROWN</w:t>
      </w:r>
    </w:p>
    <w:p w14:paraId="54E46F19" w14:textId="77777777" w:rsidR="007B6DEE" w:rsidRDefault="007B6DEE" w:rsidP="007B6DEE">
      <w:r>
        <w:t>3</w:t>
      </w:r>
      <w:r>
        <w:tab/>
        <w:t>COCA</w:t>
      </w:r>
    </w:p>
    <w:p w14:paraId="5D172C78" w14:textId="2009D841" w:rsidR="007B6DEE" w:rsidRDefault="007B6DEE" w:rsidP="007B6DEE">
      <w:r>
        <w:t>4</w:t>
      </w:r>
      <w:r>
        <w:tab/>
        <w:t>LGSWE</w:t>
      </w:r>
    </w:p>
    <w:p w14:paraId="34B9F54E" w14:textId="5D0473F2" w:rsidR="00162F98" w:rsidRPr="00162F98" w:rsidRDefault="00162F98" w:rsidP="00162F98"/>
    <w:p w14:paraId="0EE0F71D" w14:textId="6774D219" w:rsidR="00162F98" w:rsidRDefault="00162F98" w:rsidP="00162F98"/>
    <w:p w14:paraId="07ACFCA0" w14:textId="12643D0D" w:rsidR="00162F98" w:rsidRPr="00162F98" w:rsidRDefault="00162F98" w:rsidP="00162F98">
      <w:pPr>
        <w:tabs>
          <w:tab w:val="left" w:pos="1230"/>
        </w:tabs>
      </w:pPr>
      <w:r>
        <w:tab/>
      </w:r>
    </w:p>
    <w:sectPr w:rsidR="00162F98" w:rsidRPr="0016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0641"/>
    <w:multiLevelType w:val="hybridMultilevel"/>
    <w:tmpl w:val="E4D0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EE"/>
    <w:rsid w:val="000E62C5"/>
    <w:rsid w:val="00162F98"/>
    <w:rsid w:val="00175145"/>
    <w:rsid w:val="007B6DEE"/>
    <w:rsid w:val="00853205"/>
    <w:rsid w:val="00E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46D3"/>
  <w15:chartTrackingRefBased/>
  <w15:docId w15:val="{FABF7842-879F-48E5-B734-4BAA907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Шагисламова Эльвира Зариповна</dc:creator>
  <cp:keywords/>
  <dc:description/>
  <cp:lastModifiedBy>Шагисламова Эльвира Зариповна</cp:lastModifiedBy>
  <cp:revision>2</cp:revision>
  <dcterms:created xsi:type="dcterms:W3CDTF">2025-04-24T11:45:00Z</dcterms:created>
  <dcterms:modified xsi:type="dcterms:W3CDTF">2025-04-24T11:53:00Z</dcterms:modified>
</cp:coreProperties>
</file>