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08A0" w14:textId="77777777" w:rsidR="00C55D01" w:rsidRPr="00C55D01" w:rsidRDefault="00C55D01" w:rsidP="00C55D01">
      <w:pPr>
        <w:spacing w:line="276" w:lineRule="auto"/>
        <w:ind w:firstLine="0"/>
        <w:jc w:val="center"/>
        <w:rPr>
          <w:rFonts w:ascii="Times New Roman" w:eastAsia="Calibri" w:hAnsi="Times New Roman" w:cs="Times New Roman"/>
          <w:b/>
          <w:bCs/>
          <w:sz w:val="28"/>
        </w:rPr>
      </w:pPr>
      <w:r w:rsidRPr="00C55D01">
        <w:rPr>
          <w:rFonts w:ascii="Times New Roman" w:eastAsia="Calibri" w:hAnsi="Times New Roman" w:cs="Times New Roman"/>
          <w:b/>
          <w:bCs/>
          <w:sz w:val="28"/>
        </w:rPr>
        <w:t>Казанский (Приволжский) федеральный университет</w:t>
      </w:r>
    </w:p>
    <w:p w14:paraId="534FB2AC" w14:textId="77777777" w:rsidR="00C55D01" w:rsidRPr="00C55D01" w:rsidRDefault="00C55D01" w:rsidP="00C55D01">
      <w:pPr>
        <w:spacing w:line="276" w:lineRule="auto"/>
        <w:ind w:firstLine="0"/>
        <w:jc w:val="center"/>
        <w:rPr>
          <w:rFonts w:ascii="Times New Roman" w:eastAsia="Calibri" w:hAnsi="Times New Roman" w:cs="Times New Roman"/>
          <w:b/>
          <w:bCs/>
          <w:sz w:val="28"/>
        </w:rPr>
      </w:pPr>
      <w:r w:rsidRPr="00C55D01">
        <w:rPr>
          <w:rFonts w:ascii="Times New Roman" w:eastAsia="Calibri" w:hAnsi="Times New Roman" w:cs="Times New Roman"/>
          <w:b/>
          <w:bCs/>
          <w:sz w:val="28"/>
        </w:rPr>
        <w:t>Олимпиада "МагистриУм"</w:t>
      </w:r>
    </w:p>
    <w:p w14:paraId="33865471" w14:textId="77777777" w:rsidR="00C55D01" w:rsidRPr="00C55D01" w:rsidRDefault="00C55D01" w:rsidP="00C55D01">
      <w:pPr>
        <w:spacing w:line="276" w:lineRule="auto"/>
        <w:ind w:firstLine="0"/>
        <w:jc w:val="center"/>
        <w:rPr>
          <w:rFonts w:ascii="Times New Roman" w:eastAsia="Calibri" w:hAnsi="Times New Roman" w:cs="Times New Roman"/>
          <w:b/>
          <w:bCs/>
          <w:sz w:val="28"/>
        </w:rPr>
      </w:pPr>
      <w:r w:rsidRPr="00C55D01">
        <w:rPr>
          <w:rFonts w:ascii="Times New Roman" w:eastAsia="Calibri" w:hAnsi="Times New Roman" w:cs="Times New Roman"/>
          <w:b/>
          <w:bCs/>
          <w:sz w:val="28"/>
        </w:rPr>
        <w:t>2024-2025 учебный год</w:t>
      </w:r>
    </w:p>
    <w:p w14:paraId="4362325E" w14:textId="0BA59B53" w:rsidR="00C55D01" w:rsidRPr="00C55D01" w:rsidRDefault="00C55D01" w:rsidP="00C55D01">
      <w:pPr>
        <w:spacing w:line="276" w:lineRule="auto"/>
        <w:ind w:firstLine="0"/>
        <w:jc w:val="center"/>
        <w:rPr>
          <w:rFonts w:ascii="Times New Roman" w:eastAsia="Calibri" w:hAnsi="Times New Roman" w:cs="Times New Roman"/>
          <w:b/>
          <w:bCs/>
          <w:sz w:val="28"/>
        </w:rPr>
      </w:pPr>
      <w:r w:rsidRPr="00C55D01">
        <w:rPr>
          <w:rFonts w:ascii="Times New Roman" w:eastAsia="Calibri" w:hAnsi="Times New Roman" w:cs="Times New Roman"/>
          <w:b/>
          <w:bCs/>
          <w:sz w:val="28"/>
        </w:rPr>
        <w:t xml:space="preserve">Институт </w:t>
      </w:r>
      <w:r>
        <w:rPr>
          <w:rFonts w:ascii="Times New Roman" w:eastAsia="Calibri" w:hAnsi="Times New Roman" w:cs="Times New Roman"/>
          <w:b/>
          <w:bCs/>
          <w:sz w:val="28"/>
        </w:rPr>
        <w:t xml:space="preserve">филологии и межкультурной коммуникации </w:t>
      </w:r>
    </w:p>
    <w:p w14:paraId="78D636B6" w14:textId="4C42FD14" w:rsidR="00C55D01" w:rsidRPr="00C55D01" w:rsidRDefault="00C55D01" w:rsidP="00C55D01">
      <w:pPr>
        <w:jc w:val="center"/>
        <w:rPr>
          <w:rFonts w:ascii="Times New Roman" w:hAnsi="Times New Roman" w:cs="Times New Roman"/>
          <w:b/>
          <w:bCs/>
          <w:sz w:val="24"/>
          <w:szCs w:val="24"/>
        </w:rPr>
      </w:pPr>
      <w:r w:rsidRPr="00C55D01">
        <w:rPr>
          <w:rFonts w:ascii="Times New Roman" w:eastAsia="Calibri" w:hAnsi="Times New Roman" w:cs="Times New Roman"/>
          <w:b/>
          <w:bCs/>
          <w:sz w:val="28"/>
        </w:rPr>
        <w:t xml:space="preserve">Профиль: </w:t>
      </w:r>
      <w:r w:rsidRPr="00C55D01">
        <w:rPr>
          <w:rFonts w:ascii="Times New Roman" w:hAnsi="Times New Roman"/>
          <w:b/>
          <w:bCs/>
          <w:sz w:val="28"/>
          <w:szCs w:val="28"/>
          <w:lang w:val="en-US"/>
        </w:rPr>
        <w:t>Globalization, languages and cultures</w:t>
      </w:r>
    </w:p>
    <w:p w14:paraId="38C39567" w14:textId="77777777" w:rsidR="00C55D01" w:rsidRDefault="00C55D01" w:rsidP="006B0C83">
      <w:pPr>
        <w:jc w:val="left"/>
        <w:rPr>
          <w:rFonts w:ascii="Times New Roman" w:hAnsi="Times New Roman" w:cs="Times New Roman"/>
          <w:b/>
          <w:bCs/>
          <w:sz w:val="24"/>
          <w:szCs w:val="24"/>
          <w:lang w:val="en-US"/>
        </w:rPr>
      </w:pPr>
    </w:p>
    <w:p w14:paraId="03BCE54F" w14:textId="36A6D198" w:rsidR="00DF3E57" w:rsidRPr="00DF3E57" w:rsidRDefault="006B0C83" w:rsidP="006B0C83">
      <w:pPr>
        <w:jc w:val="left"/>
        <w:rPr>
          <w:rFonts w:ascii="Times New Roman" w:hAnsi="Times New Roman" w:cs="Times New Roman"/>
          <w:b/>
          <w:bCs/>
          <w:sz w:val="24"/>
          <w:szCs w:val="24"/>
          <w:lang w:val="en-US"/>
        </w:rPr>
      </w:pPr>
      <w:r w:rsidRPr="00DF3E57">
        <w:rPr>
          <w:rFonts w:ascii="Times New Roman" w:hAnsi="Times New Roman" w:cs="Times New Roman"/>
          <w:b/>
          <w:bCs/>
          <w:sz w:val="24"/>
          <w:szCs w:val="24"/>
          <w:lang w:val="en-US"/>
        </w:rPr>
        <w:t>Part</w:t>
      </w:r>
      <w:r w:rsidRPr="00C55D01">
        <w:rPr>
          <w:rFonts w:ascii="Times New Roman" w:hAnsi="Times New Roman" w:cs="Times New Roman"/>
          <w:b/>
          <w:bCs/>
          <w:sz w:val="24"/>
          <w:szCs w:val="24"/>
        </w:rPr>
        <w:t xml:space="preserve"> 1. </w:t>
      </w:r>
      <w:r w:rsidR="00DF3E57" w:rsidRPr="00DF3E57">
        <w:rPr>
          <w:rFonts w:ascii="Times New Roman" w:hAnsi="Times New Roman" w:cs="Times New Roman"/>
          <w:b/>
          <w:bCs/>
          <w:sz w:val="24"/>
          <w:szCs w:val="24"/>
          <w:lang w:val="en-US"/>
        </w:rPr>
        <w:t>Reading and Use of English</w:t>
      </w:r>
      <w:r>
        <w:rPr>
          <w:rFonts w:ascii="Times New Roman" w:hAnsi="Times New Roman" w:cs="Times New Roman"/>
          <w:b/>
          <w:bCs/>
          <w:sz w:val="24"/>
          <w:szCs w:val="24"/>
          <w:lang w:val="en-US"/>
        </w:rPr>
        <w:t>.</w:t>
      </w:r>
    </w:p>
    <w:p w14:paraId="119BA6CA" w14:textId="7A03ED8B" w:rsidR="00791791" w:rsidRPr="00DF3E57" w:rsidRDefault="00791791" w:rsidP="00120E0D">
      <w:pPr>
        <w:jc w:val="left"/>
        <w:rPr>
          <w:rFonts w:ascii="Times New Roman" w:hAnsi="Times New Roman" w:cs="Times New Roman"/>
          <w:sz w:val="24"/>
          <w:szCs w:val="24"/>
          <w:lang w:val="en-US"/>
        </w:rPr>
      </w:pPr>
      <w:r w:rsidRPr="00DF3E57">
        <w:rPr>
          <w:rFonts w:ascii="Times New Roman" w:hAnsi="Times New Roman" w:cs="Times New Roman"/>
          <w:sz w:val="24"/>
          <w:szCs w:val="24"/>
          <w:lang w:val="en-US"/>
        </w:rPr>
        <w:t xml:space="preserve">For questions 1-8, read the text below and decide which answer (A, B, C, or D) best fits each gap. There is an example at the beginning (0). </w:t>
      </w:r>
    </w:p>
    <w:p w14:paraId="690ABFAF" w14:textId="2448A2D6" w:rsidR="00791791" w:rsidRPr="00791791" w:rsidRDefault="00791791" w:rsidP="00791791">
      <w:pPr>
        <w:jc w:val="center"/>
        <w:rPr>
          <w:rFonts w:ascii="Times New Roman" w:hAnsi="Times New Roman" w:cs="Times New Roman"/>
          <w:b/>
          <w:bCs/>
          <w:sz w:val="24"/>
          <w:szCs w:val="24"/>
          <w:lang w:val="en-US"/>
        </w:rPr>
      </w:pPr>
      <w:r w:rsidRPr="00791791">
        <w:rPr>
          <w:rFonts w:ascii="Times New Roman" w:hAnsi="Times New Roman" w:cs="Times New Roman"/>
          <w:b/>
          <w:bCs/>
          <w:sz w:val="24"/>
          <w:szCs w:val="24"/>
          <w:lang w:val="en-US"/>
        </w:rPr>
        <w:t>Violins and the human voice</w:t>
      </w:r>
    </w:p>
    <w:p w14:paraId="3AD6F197" w14:textId="2BBE3AFE" w:rsidR="00791791" w:rsidRPr="00791791" w:rsidRDefault="00791791" w:rsidP="00791791">
      <w:pPr>
        <w:rPr>
          <w:rFonts w:ascii="Times New Roman" w:hAnsi="Times New Roman" w:cs="Times New Roman"/>
          <w:sz w:val="24"/>
          <w:szCs w:val="24"/>
          <w:lang w:val="en-US"/>
        </w:rPr>
      </w:pPr>
      <w:r w:rsidRPr="00791791">
        <w:rPr>
          <w:rFonts w:ascii="Times New Roman" w:hAnsi="Times New Roman" w:cs="Times New Roman"/>
          <w:sz w:val="24"/>
          <w:szCs w:val="24"/>
          <w:lang w:val="en-US"/>
        </w:rPr>
        <w:t>The sixteenth-century instrument-maker Andrea Amati is (0)</w:t>
      </w:r>
      <w:r w:rsidR="006B0C83">
        <w:rPr>
          <w:rFonts w:ascii="Times New Roman" w:hAnsi="Times New Roman" w:cs="Times New Roman"/>
          <w:sz w:val="24"/>
          <w:szCs w:val="24"/>
          <w:lang w:val="en-US"/>
        </w:rPr>
        <w:t xml:space="preserve"> __</w:t>
      </w:r>
      <w:r w:rsidRPr="00791791">
        <w:rPr>
          <w:rFonts w:ascii="Times New Roman" w:hAnsi="Times New Roman" w:cs="Times New Roman"/>
          <w:sz w:val="24"/>
          <w:szCs w:val="24"/>
          <w:lang w:val="en-US"/>
        </w:rPr>
        <w:t xml:space="preserve"> with inventing the modern violin. Over a hundred years later, another Italian, Antonio Stradivari, introduced adjustments to Amati's designs, creating violins that are now (1) </w:t>
      </w:r>
      <w:r w:rsidR="006B0C83">
        <w:rPr>
          <w:rFonts w:ascii="Times New Roman" w:hAnsi="Times New Roman" w:cs="Times New Roman"/>
          <w:sz w:val="24"/>
          <w:szCs w:val="24"/>
          <w:lang w:val="en-US"/>
        </w:rPr>
        <w:t xml:space="preserve">__ </w:t>
      </w:r>
      <w:r w:rsidRPr="00791791">
        <w:rPr>
          <w:rFonts w:ascii="Times New Roman" w:hAnsi="Times New Roman" w:cs="Times New Roman"/>
          <w:sz w:val="24"/>
          <w:szCs w:val="24"/>
          <w:lang w:val="en-US"/>
        </w:rPr>
        <w:t xml:space="preserve">considered to be the finest ever made. But why do these violins sound so beautiful? Where does the secret to their brilliance (2) </w:t>
      </w:r>
      <w:r w:rsidR="006B0C83">
        <w:rPr>
          <w:rFonts w:ascii="Times New Roman" w:hAnsi="Times New Roman" w:cs="Times New Roman"/>
          <w:sz w:val="24"/>
          <w:szCs w:val="24"/>
          <w:lang w:val="en-US"/>
        </w:rPr>
        <w:t>__</w:t>
      </w:r>
      <w:r w:rsidRPr="00791791">
        <w:rPr>
          <w:rFonts w:ascii="Times New Roman" w:hAnsi="Times New Roman" w:cs="Times New Roman"/>
          <w:sz w:val="24"/>
          <w:szCs w:val="24"/>
          <w:lang w:val="en-US"/>
        </w:rPr>
        <w:t>?</w:t>
      </w:r>
    </w:p>
    <w:p w14:paraId="4D71B63E" w14:textId="5519DE50" w:rsidR="00791791" w:rsidRPr="00791791" w:rsidRDefault="00791791" w:rsidP="00791791">
      <w:pPr>
        <w:rPr>
          <w:rFonts w:ascii="Times New Roman" w:hAnsi="Times New Roman" w:cs="Times New Roman"/>
          <w:sz w:val="24"/>
          <w:szCs w:val="24"/>
          <w:lang w:val="en-US"/>
        </w:rPr>
      </w:pPr>
      <w:r w:rsidRPr="00791791">
        <w:rPr>
          <w:rFonts w:ascii="Times New Roman" w:hAnsi="Times New Roman" w:cs="Times New Roman"/>
          <w:sz w:val="24"/>
          <w:szCs w:val="24"/>
          <w:lang w:val="en-US"/>
        </w:rPr>
        <w:t xml:space="preserve">Recent research suggests that it (3) </w:t>
      </w:r>
      <w:r w:rsidR="006B0C83">
        <w:rPr>
          <w:rFonts w:ascii="Times New Roman" w:hAnsi="Times New Roman" w:cs="Times New Roman"/>
          <w:sz w:val="24"/>
          <w:szCs w:val="24"/>
          <w:lang w:val="en-US"/>
        </w:rPr>
        <w:t>__</w:t>
      </w:r>
      <w:r w:rsidRPr="00791791">
        <w:rPr>
          <w:rFonts w:ascii="Times New Roman" w:hAnsi="Times New Roman" w:cs="Times New Roman"/>
          <w:sz w:val="24"/>
          <w:szCs w:val="24"/>
          <w:lang w:val="en-US"/>
        </w:rPr>
        <w:t xml:space="preserve"> from the way their sounds (4)</w:t>
      </w:r>
      <w:r w:rsidR="006B0C83">
        <w:rPr>
          <w:rFonts w:ascii="Times New Roman" w:hAnsi="Times New Roman" w:cs="Times New Roman"/>
          <w:sz w:val="24"/>
          <w:szCs w:val="24"/>
          <w:lang w:val="en-US"/>
        </w:rPr>
        <w:t xml:space="preserve"> __</w:t>
      </w:r>
      <w:r w:rsidRPr="00791791">
        <w:rPr>
          <w:rFonts w:ascii="Times New Roman" w:hAnsi="Times New Roman" w:cs="Times New Roman"/>
          <w:sz w:val="24"/>
          <w:szCs w:val="24"/>
          <w:lang w:val="en-US"/>
        </w:rPr>
        <w:t xml:space="preserve"> to the human voice. Scientists recorded antique violins and compared them with the sounds of male and female vocalists. Their (5)</w:t>
      </w:r>
      <w:r w:rsidR="006B0C83">
        <w:rPr>
          <w:rFonts w:ascii="Times New Roman" w:hAnsi="Times New Roman" w:cs="Times New Roman"/>
          <w:sz w:val="24"/>
          <w:szCs w:val="24"/>
          <w:lang w:val="en-US"/>
        </w:rPr>
        <w:t xml:space="preserve"> __</w:t>
      </w:r>
      <w:r w:rsidRPr="00791791">
        <w:rPr>
          <w:rFonts w:ascii="Times New Roman" w:hAnsi="Times New Roman" w:cs="Times New Roman"/>
          <w:sz w:val="24"/>
          <w:szCs w:val="24"/>
          <w:lang w:val="en-US"/>
        </w:rPr>
        <w:t xml:space="preserve"> focus was on “formants”, harmonic tones characteristic of human voices, and they found that Amati violins produced “formants” similar to those of bass and baritone singers, while those of Stradivari violins were similar to tenors and altos. “Stradivari violins clearly possess female singing qualities, said one researcher, </w:t>
      </w:r>
      <w:r w:rsidR="00442412">
        <w:rPr>
          <w:rFonts w:ascii="Times New Roman" w:hAnsi="Times New Roman" w:cs="Times New Roman"/>
          <w:sz w:val="24"/>
          <w:szCs w:val="24"/>
          <w:lang w:val="en-US"/>
        </w:rPr>
        <w:t>“</w:t>
      </w:r>
      <w:r w:rsidRPr="00791791">
        <w:rPr>
          <w:rFonts w:ascii="Times New Roman" w:hAnsi="Times New Roman" w:cs="Times New Roman"/>
          <w:sz w:val="24"/>
          <w:szCs w:val="24"/>
          <w:lang w:val="en-US"/>
        </w:rPr>
        <w:t xml:space="preserve">and this may well (6) </w:t>
      </w:r>
      <w:r w:rsidR="006B0C83">
        <w:rPr>
          <w:rFonts w:ascii="Times New Roman" w:hAnsi="Times New Roman" w:cs="Times New Roman"/>
          <w:sz w:val="24"/>
          <w:szCs w:val="24"/>
          <w:lang w:val="en-US"/>
        </w:rPr>
        <w:t xml:space="preserve">__ </w:t>
      </w:r>
      <w:r w:rsidRPr="00791791">
        <w:rPr>
          <w:rFonts w:ascii="Times New Roman" w:hAnsi="Times New Roman" w:cs="Times New Roman"/>
          <w:sz w:val="24"/>
          <w:szCs w:val="24"/>
          <w:lang w:val="en-US"/>
        </w:rPr>
        <w:t>to their perceived sweetness.”</w:t>
      </w:r>
    </w:p>
    <w:p w14:paraId="37303DC3" w14:textId="23EA6826" w:rsidR="006549B9" w:rsidRDefault="00791791" w:rsidP="00791791">
      <w:pPr>
        <w:rPr>
          <w:rFonts w:ascii="Times New Roman" w:hAnsi="Times New Roman" w:cs="Times New Roman"/>
          <w:sz w:val="24"/>
          <w:szCs w:val="24"/>
          <w:lang w:val="en-US"/>
        </w:rPr>
      </w:pPr>
      <w:r w:rsidRPr="00791791">
        <w:rPr>
          <w:rFonts w:ascii="Times New Roman" w:hAnsi="Times New Roman" w:cs="Times New Roman"/>
          <w:sz w:val="24"/>
          <w:szCs w:val="24"/>
          <w:lang w:val="en-US"/>
        </w:rPr>
        <w:t>The (7) … between the violins and human voices is not accidental. “Early violins accompanied songs and dances,' said the researcher. 'It's conceivable that Amati and Stradivari wanted instruments that could (8) … into the music by imitating human voices.”</w:t>
      </w:r>
    </w:p>
    <w:tbl>
      <w:tblPr>
        <w:tblStyle w:val="a3"/>
        <w:tblW w:w="0" w:type="auto"/>
        <w:tblLook w:val="04A0" w:firstRow="1" w:lastRow="0" w:firstColumn="1" w:lastColumn="0" w:noHBand="0" w:noVBand="1"/>
      </w:tblPr>
      <w:tblGrid>
        <w:gridCol w:w="336"/>
        <w:gridCol w:w="1502"/>
        <w:gridCol w:w="1701"/>
        <w:gridCol w:w="1701"/>
        <w:gridCol w:w="1559"/>
      </w:tblGrid>
      <w:tr w:rsidR="009D6FF3" w14:paraId="5B20E4E1" w14:textId="77777777" w:rsidTr="009374B4">
        <w:trPr>
          <w:trHeight w:val="188"/>
        </w:trPr>
        <w:tc>
          <w:tcPr>
            <w:tcW w:w="336" w:type="dxa"/>
          </w:tcPr>
          <w:p w14:paraId="3736020F" w14:textId="57DCD1C0"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0</w:t>
            </w:r>
          </w:p>
        </w:tc>
        <w:tc>
          <w:tcPr>
            <w:tcW w:w="1502" w:type="dxa"/>
          </w:tcPr>
          <w:p w14:paraId="2DF9C9B3" w14:textId="789C7EF0"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Pr>
                <w:rFonts w:ascii="Times New Roman" w:hAnsi="Times New Roman" w:cs="Times New Roman"/>
                <w:sz w:val="24"/>
                <w:szCs w:val="24"/>
                <w:lang w:val="en-US"/>
              </w:rPr>
              <w:t>praised</w:t>
            </w:r>
          </w:p>
        </w:tc>
        <w:tc>
          <w:tcPr>
            <w:tcW w:w="1701" w:type="dxa"/>
          </w:tcPr>
          <w:p w14:paraId="62BBA01B" w14:textId="628BCC40"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honoured</w:t>
            </w:r>
          </w:p>
        </w:tc>
        <w:tc>
          <w:tcPr>
            <w:tcW w:w="1701" w:type="dxa"/>
          </w:tcPr>
          <w:p w14:paraId="52FA21F8" w14:textId="03A82A3F"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 xml:space="preserve">credited   </w:t>
            </w:r>
          </w:p>
        </w:tc>
        <w:tc>
          <w:tcPr>
            <w:tcW w:w="1559" w:type="dxa"/>
          </w:tcPr>
          <w:p w14:paraId="60F61217" w14:textId="5ECEC2A5"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admired</w:t>
            </w:r>
          </w:p>
        </w:tc>
      </w:tr>
      <w:tr w:rsidR="009D6FF3" w14:paraId="1BEDB168" w14:textId="77777777" w:rsidTr="00545E67">
        <w:tc>
          <w:tcPr>
            <w:tcW w:w="336" w:type="dxa"/>
          </w:tcPr>
          <w:p w14:paraId="17F9747E" w14:textId="4D678CAA"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1502" w:type="dxa"/>
          </w:tcPr>
          <w:p w14:paraId="57F6B6B3" w14:textId="175BFD9A"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Pr>
                <w:rFonts w:ascii="Times New Roman" w:hAnsi="Times New Roman" w:cs="Times New Roman"/>
                <w:sz w:val="24"/>
                <w:szCs w:val="24"/>
                <w:lang w:val="en-US"/>
              </w:rPr>
              <w:t>highly</w:t>
            </w:r>
          </w:p>
        </w:tc>
        <w:tc>
          <w:tcPr>
            <w:tcW w:w="1701" w:type="dxa"/>
          </w:tcPr>
          <w:p w14:paraId="2ECBE252" w14:textId="536EB305"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widely  </w:t>
            </w:r>
          </w:p>
        </w:tc>
        <w:tc>
          <w:tcPr>
            <w:tcW w:w="1701" w:type="dxa"/>
          </w:tcPr>
          <w:p w14:paraId="5EB62FD7" w14:textId="5700441D"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greatly</w:t>
            </w:r>
          </w:p>
        </w:tc>
        <w:tc>
          <w:tcPr>
            <w:tcW w:w="1559" w:type="dxa"/>
          </w:tcPr>
          <w:p w14:paraId="0E5632F6" w14:textId="4E3117F4" w:rsidR="009D6FF3" w:rsidRPr="009D6FF3" w:rsidRDefault="009D6FF3" w:rsidP="00E978C3">
            <w:pPr>
              <w:spacing w:line="320" w:lineRule="exact"/>
              <w:ind w:firstLine="0"/>
              <w:rPr>
                <w:rFonts w:ascii="Times New Roman" w:hAnsi="Times New Roman" w:cs="Times New Roman"/>
                <w:sz w:val="24"/>
                <w:szCs w:val="24"/>
                <w:lang w:val="en-US"/>
              </w:rPr>
            </w:pP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strongly</w:t>
            </w:r>
          </w:p>
        </w:tc>
      </w:tr>
      <w:tr w:rsidR="009D6FF3" w14:paraId="2BDB33E1" w14:textId="77777777" w:rsidTr="00545E67">
        <w:tc>
          <w:tcPr>
            <w:tcW w:w="336" w:type="dxa"/>
          </w:tcPr>
          <w:p w14:paraId="08BB9270" w14:textId="188C2E67"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1502" w:type="dxa"/>
          </w:tcPr>
          <w:p w14:paraId="1EED9A3F" w14:textId="49CE390E"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Pr="009D6FF3">
              <w:rPr>
                <w:rFonts w:ascii="Times New Roman" w:hAnsi="Times New Roman" w:cs="Times New Roman"/>
                <w:sz w:val="24"/>
                <w:szCs w:val="24"/>
                <w:lang w:val="en-US"/>
              </w:rPr>
              <w:t>stand</w:t>
            </w:r>
          </w:p>
        </w:tc>
        <w:tc>
          <w:tcPr>
            <w:tcW w:w="1701" w:type="dxa"/>
          </w:tcPr>
          <w:p w14:paraId="1C432846" w14:textId="120527CA"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rest  </w:t>
            </w:r>
          </w:p>
        </w:tc>
        <w:tc>
          <w:tcPr>
            <w:tcW w:w="1701" w:type="dxa"/>
          </w:tcPr>
          <w:p w14:paraId="576CC08C" w14:textId="0F512F90"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sit</w:t>
            </w:r>
          </w:p>
        </w:tc>
        <w:tc>
          <w:tcPr>
            <w:tcW w:w="1559" w:type="dxa"/>
          </w:tcPr>
          <w:p w14:paraId="0223A0C4" w14:textId="09369C21"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lie</w:t>
            </w:r>
          </w:p>
        </w:tc>
      </w:tr>
      <w:tr w:rsidR="009D6FF3" w14:paraId="2DFCA3FE" w14:textId="77777777" w:rsidTr="00545E67">
        <w:tc>
          <w:tcPr>
            <w:tcW w:w="336" w:type="dxa"/>
          </w:tcPr>
          <w:p w14:paraId="13620CD2" w14:textId="54DCD452"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1502" w:type="dxa"/>
          </w:tcPr>
          <w:p w14:paraId="339282BF" w14:textId="71720262"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Pr>
                <w:rFonts w:ascii="Times New Roman" w:hAnsi="Times New Roman" w:cs="Times New Roman"/>
                <w:sz w:val="24"/>
                <w:szCs w:val="24"/>
                <w:lang w:val="en-US"/>
              </w:rPr>
              <w:t>stems</w:t>
            </w:r>
          </w:p>
        </w:tc>
        <w:tc>
          <w:tcPr>
            <w:tcW w:w="1701" w:type="dxa"/>
          </w:tcPr>
          <w:p w14:paraId="16AEA48B" w14:textId="1FD9657B"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flows  </w:t>
            </w:r>
          </w:p>
        </w:tc>
        <w:tc>
          <w:tcPr>
            <w:tcW w:w="1701" w:type="dxa"/>
          </w:tcPr>
          <w:p w14:paraId="44EB2317" w14:textId="1A600B8B"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C.</w:t>
            </w:r>
            <w:r>
              <w:rPr>
                <w:rFonts w:ascii="Times New Roman" w:hAnsi="Times New Roman" w:cs="Times New Roman"/>
                <w:sz w:val="24"/>
                <w:szCs w:val="24"/>
                <w:lang w:val="en-US"/>
              </w:rPr>
              <w:t xml:space="preserve"> runs</w:t>
            </w:r>
          </w:p>
        </w:tc>
        <w:tc>
          <w:tcPr>
            <w:tcW w:w="1559" w:type="dxa"/>
          </w:tcPr>
          <w:p w14:paraId="0BAE04D9" w14:textId="7279CFD4"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grows</w:t>
            </w:r>
          </w:p>
        </w:tc>
      </w:tr>
      <w:tr w:rsidR="009D6FF3" w14:paraId="108BBAD2" w14:textId="77777777" w:rsidTr="00545E67">
        <w:tc>
          <w:tcPr>
            <w:tcW w:w="336" w:type="dxa"/>
          </w:tcPr>
          <w:p w14:paraId="502C12BA" w14:textId="36CA42C1"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1502" w:type="dxa"/>
          </w:tcPr>
          <w:p w14:paraId="45D7400A" w14:textId="35137F20"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Pr>
                <w:rFonts w:ascii="Times New Roman" w:hAnsi="Times New Roman" w:cs="Times New Roman"/>
                <w:sz w:val="24"/>
                <w:szCs w:val="24"/>
                <w:lang w:val="en-US"/>
              </w:rPr>
              <w:t>approach</w:t>
            </w:r>
          </w:p>
        </w:tc>
        <w:tc>
          <w:tcPr>
            <w:tcW w:w="1701" w:type="dxa"/>
          </w:tcPr>
          <w:p w14:paraId="6DC08AA2" w14:textId="3E2F0559"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comply  </w:t>
            </w:r>
          </w:p>
        </w:tc>
        <w:tc>
          <w:tcPr>
            <w:tcW w:w="1701" w:type="dxa"/>
          </w:tcPr>
          <w:p w14:paraId="0E93623D" w14:textId="336919D4"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correspond</w:t>
            </w:r>
          </w:p>
        </w:tc>
        <w:tc>
          <w:tcPr>
            <w:tcW w:w="1559" w:type="dxa"/>
          </w:tcPr>
          <w:p w14:paraId="472C7B87" w14:textId="3B93B36C"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accord</w:t>
            </w:r>
          </w:p>
        </w:tc>
      </w:tr>
      <w:tr w:rsidR="009D6FF3" w14:paraId="76826084" w14:textId="77777777" w:rsidTr="00545E67">
        <w:tc>
          <w:tcPr>
            <w:tcW w:w="336" w:type="dxa"/>
          </w:tcPr>
          <w:p w14:paraId="5B8AB66C" w14:textId="086FAE59"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1502" w:type="dxa"/>
          </w:tcPr>
          <w:p w14:paraId="7385268C" w14:textId="7E4635A9"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Pr>
                <w:rFonts w:ascii="Times New Roman" w:hAnsi="Times New Roman" w:cs="Times New Roman"/>
                <w:sz w:val="24"/>
                <w:szCs w:val="24"/>
                <w:lang w:val="en-US"/>
              </w:rPr>
              <w:t>specific</w:t>
            </w:r>
          </w:p>
        </w:tc>
        <w:tc>
          <w:tcPr>
            <w:tcW w:w="1701" w:type="dxa"/>
          </w:tcPr>
          <w:p w14:paraId="5624B67A" w14:textId="07CDBC45"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prevalent  </w:t>
            </w:r>
          </w:p>
        </w:tc>
        <w:tc>
          <w:tcPr>
            <w:tcW w:w="1701" w:type="dxa"/>
          </w:tcPr>
          <w:p w14:paraId="59795CA1" w14:textId="660CAB4C"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 xml:space="preserve">eminent   </w:t>
            </w:r>
          </w:p>
        </w:tc>
        <w:tc>
          <w:tcPr>
            <w:tcW w:w="1559" w:type="dxa"/>
          </w:tcPr>
          <w:p w14:paraId="1FE3856D" w14:textId="75DAADAF"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accurate</w:t>
            </w:r>
          </w:p>
        </w:tc>
      </w:tr>
      <w:tr w:rsidR="009D6FF3" w14:paraId="2F05CDD2" w14:textId="77777777" w:rsidTr="00545E67">
        <w:tc>
          <w:tcPr>
            <w:tcW w:w="336" w:type="dxa"/>
          </w:tcPr>
          <w:p w14:paraId="02BD9175" w14:textId="3F8043B4"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6</w:t>
            </w:r>
          </w:p>
        </w:tc>
        <w:tc>
          <w:tcPr>
            <w:tcW w:w="1502" w:type="dxa"/>
          </w:tcPr>
          <w:p w14:paraId="3D81DF64" w14:textId="2A78D0DC"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Pr>
                <w:rFonts w:ascii="Times New Roman" w:hAnsi="Times New Roman" w:cs="Times New Roman"/>
                <w:sz w:val="24"/>
                <w:szCs w:val="24"/>
                <w:lang w:val="en-US"/>
              </w:rPr>
              <w:t>deliver</w:t>
            </w:r>
          </w:p>
        </w:tc>
        <w:tc>
          <w:tcPr>
            <w:tcW w:w="1701" w:type="dxa"/>
          </w:tcPr>
          <w:p w14:paraId="3A63C76A" w14:textId="715A9C86"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 xml:space="preserve">generate  </w:t>
            </w:r>
          </w:p>
        </w:tc>
        <w:tc>
          <w:tcPr>
            <w:tcW w:w="1701" w:type="dxa"/>
          </w:tcPr>
          <w:p w14:paraId="20E5EDF3" w14:textId="3B72A1EB"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assist</w:t>
            </w:r>
          </w:p>
        </w:tc>
        <w:tc>
          <w:tcPr>
            <w:tcW w:w="1559" w:type="dxa"/>
          </w:tcPr>
          <w:p w14:paraId="2FE63ED9" w14:textId="77A6CD7D"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contribute</w:t>
            </w:r>
          </w:p>
        </w:tc>
      </w:tr>
      <w:tr w:rsidR="009D6FF3" w14:paraId="46DAEDAD" w14:textId="77777777" w:rsidTr="00545E67">
        <w:tc>
          <w:tcPr>
            <w:tcW w:w="336" w:type="dxa"/>
          </w:tcPr>
          <w:p w14:paraId="0CB5B39B" w14:textId="36B23326"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c>
          <w:tcPr>
            <w:tcW w:w="1502" w:type="dxa"/>
          </w:tcPr>
          <w:p w14:paraId="31B7EB45" w14:textId="17D45480"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Pr>
                <w:rFonts w:ascii="Times New Roman" w:hAnsi="Times New Roman" w:cs="Times New Roman"/>
                <w:sz w:val="24"/>
                <w:szCs w:val="24"/>
                <w:lang w:val="en-US"/>
              </w:rPr>
              <w:t>sympathy</w:t>
            </w:r>
          </w:p>
        </w:tc>
        <w:tc>
          <w:tcPr>
            <w:tcW w:w="1701" w:type="dxa"/>
          </w:tcPr>
          <w:p w14:paraId="77C9851D" w14:textId="4E94B435"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resemblance  </w:t>
            </w:r>
          </w:p>
        </w:tc>
        <w:tc>
          <w:tcPr>
            <w:tcW w:w="1701" w:type="dxa"/>
          </w:tcPr>
          <w:p w14:paraId="09049B94" w14:textId="32C1D1FF"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coherence</w:t>
            </w:r>
          </w:p>
        </w:tc>
        <w:tc>
          <w:tcPr>
            <w:tcW w:w="1559" w:type="dxa"/>
          </w:tcPr>
          <w:p w14:paraId="10D141ED" w14:textId="5143172F"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sameness</w:t>
            </w:r>
          </w:p>
        </w:tc>
      </w:tr>
      <w:tr w:rsidR="009D6FF3" w14:paraId="50246E9D" w14:textId="77777777" w:rsidTr="00545E67">
        <w:tc>
          <w:tcPr>
            <w:tcW w:w="336" w:type="dxa"/>
          </w:tcPr>
          <w:p w14:paraId="70D56A76" w14:textId="0659619B"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c>
          <w:tcPr>
            <w:tcW w:w="1502" w:type="dxa"/>
          </w:tcPr>
          <w:p w14:paraId="46621AF7" w14:textId="584AA2B3"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Pr>
                <w:rFonts w:ascii="Times New Roman" w:hAnsi="Times New Roman" w:cs="Times New Roman"/>
                <w:sz w:val="24"/>
                <w:szCs w:val="24"/>
                <w:lang w:val="en-US"/>
              </w:rPr>
              <w:t xml:space="preserve">suit   </w:t>
            </w:r>
          </w:p>
        </w:tc>
        <w:tc>
          <w:tcPr>
            <w:tcW w:w="1701" w:type="dxa"/>
          </w:tcPr>
          <w:p w14:paraId="3CB1575D" w14:textId="4BBAEC79"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r>
              <w:rPr>
                <w:rFonts w:ascii="Times New Roman" w:hAnsi="Times New Roman" w:cs="Times New Roman"/>
                <w:sz w:val="24"/>
                <w:szCs w:val="24"/>
                <w:lang w:val="en-US"/>
              </w:rPr>
              <w:t>match</w:t>
            </w:r>
          </w:p>
        </w:tc>
        <w:tc>
          <w:tcPr>
            <w:tcW w:w="1701" w:type="dxa"/>
          </w:tcPr>
          <w:p w14:paraId="7A715842" w14:textId="6851EE85"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 </w:t>
            </w:r>
            <w:r>
              <w:rPr>
                <w:rFonts w:ascii="Times New Roman" w:hAnsi="Times New Roman" w:cs="Times New Roman"/>
                <w:sz w:val="24"/>
                <w:szCs w:val="24"/>
                <w:lang w:val="en-US"/>
              </w:rPr>
              <w:t xml:space="preserve">blend  </w:t>
            </w:r>
          </w:p>
        </w:tc>
        <w:tc>
          <w:tcPr>
            <w:tcW w:w="1559" w:type="dxa"/>
          </w:tcPr>
          <w:p w14:paraId="6953D522" w14:textId="4417BBBE" w:rsidR="009D6FF3" w:rsidRDefault="009D6FF3" w:rsidP="00E978C3">
            <w:pPr>
              <w:spacing w:line="320" w:lineRule="exact"/>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 </w:t>
            </w:r>
            <w:r>
              <w:rPr>
                <w:rFonts w:ascii="Times New Roman" w:hAnsi="Times New Roman" w:cs="Times New Roman"/>
                <w:sz w:val="24"/>
                <w:szCs w:val="24"/>
                <w:lang w:val="en-US"/>
              </w:rPr>
              <w:t>minge</w:t>
            </w:r>
          </w:p>
        </w:tc>
      </w:tr>
    </w:tbl>
    <w:p w14:paraId="23539D3B" w14:textId="49F8AF30" w:rsidR="00791791" w:rsidRPr="00545E67" w:rsidRDefault="00791791" w:rsidP="00E978C3">
      <w:pPr>
        <w:spacing w:line="320" w:lineRule="exact"/>
        <w:rPr>
          <w:rFonts w:ascii="Times New Roman" w:hAnsi="Times New Roman" w:cs="Times New Roman"/>
          <w:sz w:val="24"/>
          <w:szCs w:val="24"/>
        </w:rPr>
      </w:pPr>
    </w:p>
    <w:tbl>
      <w:tblPr>
        <w:tblStyle w:val="a3"/>
        <w:tblW w:w="0" w:type="auto"/>
        <w:tblLook w:val="04A0" w:firstRow="1" w:lastRow="0" w:firstColumn="1" w:lastColumn="0" w:noHBand="0" w:noVBand="1"/>
      </w:tblPr>
      <w:tblGrid>
        <w:gridCol w:w="1023"/>
        <w:gridCol w:w="1040"/>
        <w:gridCol w:w="1040"/>
        <w:gridCol w:w="1040"/>
        <w:gridCol w:w="1040"/>
        <w:gridCol w:w="1040"/>
        <w:gridCol w:w="1040"/>
        <w:gridCol w:w="1040"/>
        <w:gridCol w:w="1041"/>
      </w:tblGrid>
      <w:tr w:rsidR="00120E0D" w14:paraId="707ACA79" w14:textId="77777777" w:rsidTr="00120E0D">
        <w:tc>
          <w:tcPr>
            <w:tcW w:w="1024" w:type="dxa"/>
          </w:tcPr>
          <w:p w14:paraId="3C3AD9FD" w14:textId="4F9E0BE4" w:rsidR="00120E0D" w:rsidRDefault="00120E0D" w:rsidP="00791791">
            <w:pPr>
              <w:ind w:firstLine="0"/>
              <w:rPr>
                <w:rFonts w:ascii="Times New Roman" w:hAnsi="Times New Roman" w:cs="Times New Roman"/>
                <w:sz w:val="24"/>
                <w:szCs w:val="24"/>
                <w:lang w:val="en-US"/>
              </w:rPr>
            </w:pPr>
            <w:bookmarkStart w:id="0" w:name="_Hlk187757481"/>
            <w:r>
              <w:rPr>
                <w:rFonts w:ascii="Times New Roman" w:hAnsi="Times New Roman" w:cs="Times New Roman"/>
                <w:sz w:val="24"/>
                <w:szCs w:val="24"/>
                <w:lang w:val="en-US"/>
              </w:rPr>
              <w:t>0</w:t>
            </w:r>
          </w:p>
        </w:tc>
        <w:tc>
          <w:tcPr>
            <w:tcW w:w="1040" w:type="dxa"/>
          </w:tcPr>
          <w:p w14:paraId="52C2AD3E" w14:textId="1CFD4B34" w:rsidR="00120E0D" w:rsidRDefault="00120E0D" w:rsidP="00791791">
            <w:pPr>
              <w:ind w:firstLine="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040" w:type="dxa"/>
          </w:tcPr>
          <w:p w14:paraId="117CF6D9" w14:textId="7327B130" w:rsidR="00120E0D" w:rsidRDefault="00120E0D" w:rsidP="00791791">
            <w:pPr>
              <w:ind w:firstLine="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040" w:type="dxa"/>
          </w:tcPr>
          <w:p w14:paraId="0216A12D" w14:textId="54C56E74" w:rsidR="00120E0D" w:rsidRDefault="00120E0D" w:rsidP="00791791">
            <w:pPr>
              <w:ind w:firstLine="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040" w:type="dxa"/>
          </w:tcPr>
          <w:p w14:paraId="3931F39F" w14:textId="352B4743" w:rsidR="00120E0D" w:rsidRDefault="00120E0D" w:rsidP="00791791">
            <w:pPr>
              <w:ind w:firstLine="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040" w:type="dxa"/>
          </w:tcPr>
          <w:p w14:paraId="4C5BDE0D" w14:textId="58599720" w:rsidR="00120E0D" w:rsidRDefault="00120E0D" w:rsidP="00791791">
            <w:pPr>
              <w:ind w:firstLine="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040" w:type="dxa"/>
          </w:tcPr>
          <w:p w14:paraId="7B62678B" w14:textId="000792E7" w:rsidR="00120E0D" w:rsidRDefault="00120E0D" w:rsidP="00791791">
            <w:pPr>
              <w:ind w:firstLine="0"/>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040" w:type="dxa"/>
          </w:tcPr>
          <w:p w14:paraId="092B4300" w14:textId="3D9B4717" w:rsidR="00120E0D" w:rsidRDefault="00120E0D" w:rsidP="00791791">
            <w:pPr>
              <w:ind w:firstLine="0"/>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041" w:type="dxa"/>
          </w:tcPr>
          <w:p w14:paraId="5BB60215" w14:textId="0903066A" w:rsidR="00120E0D" w:rsidRDefault="00120E0D" w:rsidP="00791791">
            <w:pPr>
              <w:ind w:firstLine="0"/>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120E0D" w14:paraId="5948211C" w14:textId="77777777" w:rsidTr="00120E0D">
        <w:tc>
          <w:tcPr>
            <w:tcW w:w="1024" w:type="dxa"/>
          </w:tcPr>
          <w:p w14:paraId="29F5A3EA" w14:textId="13D95D16" w:rsidR="00120E0D" w:rsidRPr="008523A8" w:rsidRDefault="008523A8" w:rsidP="00791791">
            <w:pPr>
              <w:ind w:firstLine="0"/>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1040" w:type="dxa"/>
          </w:tcPr>
          <w:p w14:paraId="31B684E9" w14:textId="4C76DF0E" w:rsidR="00120E0D" w:rsidRDefault="00120E0D" w:rsidP="00791791">
            <w:pPr>
              <w:ind w:firstLine="0"/>
              <w:rPr>
                <w:rFonts w:ascii="Times New Roman" w:hAnsi="Times New Roman" w:cs="Times New Roman"/>
                <w:sz w:val="24"/>
                <w:szCs w:val="24"/>
                <w:lang w:val="en-US"/>
              </w:rPr>
            </w:pPr>
          </w:p>
        </w:tc>
        <w:tc>
          <w:tcPr>
            <w:tcW w:w="1040" w:type="dxa"/>
          </w:tcPr>
          <w:p w14:paraId="4215A959" w14:textId="6DBED178" w:rsidR="00120E0D" w:rsidRDefault="00120E0D" w:rsidP="00791791">
            <w:pPr>
              <w:ind w:firstLine="0"/>
              <w:rPr>
                <w:rFonts w:ascii="Times New Roman" w:hAnsi="Times New Roman" w:cs="Times New Roman"/>
                <w:sz w:val="24"/>
                <w:szCs w:val="24"/>
                <w:lang w:val="en-US"/>
              </w:rPr>
            </w:pPr>
          </w:p>
        </w:tc>
        <w:tc>
          <w:tcPr>
            <w:tcW w:w="1040" w:type="dxa"/>
          </w:tcPr>
          <w:p w14:paraId="540E98D7" w14:textId="100A1470" w:rsidR="00120E0D" w:rsidRDefault="00120E0D" w:rsidP="00791791">
            <w:pPr>
              <w:ind w:firstLine="0"/>
              <w:rPr>
                <w:rFonts w:ascii="Times New Roman" w:hAnsi="Times New Roman" w:cs="Times New Roman"/>
                <w:sz w:val="24"/>
                <w:szCs w:val="24"/>
                <w:lang w:val="en-US"/>
              </w:rPr>
            </w:pPr>
          </w:p>
        </w:tc>
        <w:tc>
          <w:tcPr>
            <w:tcW w:w="1040" w:type="dxa"/>
          </w:tcPr>
          <w:p w14:paraId="4F0A6452" w14:textId="0D3A48DE" w:rsidR="00120E0D" w:rsidRDefault="00120E0D" w:rsidP="00791791">
            <w:pPr>
              <w:ind w:firstLine="0"/>
              <w:rPr>
                <w:rFonts w:ascii="Times New Roman" w:hAnsi="Times New Roman" w:cs="Times New Roman"/>
                <w:sz w:val="24"/>
                <w:szCs w:val="24"/>
                <w:lang w:val="en-US"/>
              </w:rPr>
            </w:pPr>
          </w:p>
        </w:tc>
        <w:tc>
          <w:tcPr>
            <w:tcW w:w="1040" w:type="dxa"/>
          </w:tcPr>
          <w:p w14:paraId="5CB76D10" w14:textId="6CBC41EE" w:rsidR="00120E0D" w:rsidRDefault="00120E0D" w:rsidP="00791791">
            <w:pPr>
              <w:ind w:firstLine="0"/>
              <w:rPr>
                <w:rFonts w:ascii="Times New Roman" w:hAnsi="Times New Roman" w:cs="Times New Roman"/>
                <w:sz w:val="24"/>
                <w:szCs w:val="24"/>
                <w:lang w:val="en-US"/>
              </w:rPr>
            </w:pPr>
          </w:p>
        </w:tc>
        <w:tc>
          <w:tcPr>
            <w:tcW w:w="1040" w:type="dxa"/>
          </w:tcPr>
          <w:p w14:paraId="03DFDF66" w14:textId="0A4DFBA9" w:rsidR="00120E0D" w:rsidRDefault="00120E0D" w:rsidP="00791791">
            <w:pPr>
              <w:ind w:firstLine="0"/>
              <w:rPr>
                <w:rFonts w:ascii="Times New Roman" w:hAnsi="Times New Roman" w:cs="Times New Roman"/>
                <w:sz w:val="24"/>
                <w:szCs w:val="24"/>
                <w:lang w:val="en-US"/>
              </w:rPr>
            </w:pPr>
          </w:p>
        </w:tc>
        <w:tc>
          <w:tcPr>
            <w:tcW w:w="1040" w:type="dxa"/>
          </w:tcPr>
          <w:p w14:paraId="3E8A04B3" w14:textId="4573E611" w:rsidR="00120E0D" w:rsidRDefault="00120E0D" w:rsidP="00791791">
            <w:pPr>
              <w:ind w:firstLine="0"/>
              <w:rPr>
                <w:rFonts w:ascii="Times New Roman" w:hAnsi="Times New Roman" w:cs="Times New Roman"/>
                <w:sz w:val="24"/>
                <w:szCs w:val="24"/>
                <w:lang w:val="en-US"/>
              </w:rPr>
            </w:pPr>
          </w:p>
        </w:tc>
        <w:tc>
          <w:tcPr>
            <w:tcW w:w="1041" w:type="dxa"/>
          </w:tcPr>
          <w:p w14:paraId="4FE32D27" w14:textId="12B85A7B" w:rsidR="00120E0D" w:rsidRDefault="00120E0D" w:rsidP="00791791">
            <w:pPr>
              <w:ind w:firstLine="0"/>
              <w:rPr>
                <w:rFonts w:ascii="Times New Roman" w:hAnsi="Times New Roman" w:cs="Times New Roman"/>
                <w:sz w:val="24"/>
                <w:szCs w:val="24"/>
                <w:lang w:val="en-US"/>
              </w:rPr>
            </w:pPr>
          </w:p>
        </w:tc>
      </w:tr>
      <w:bookmarkEnd w:id="0"/>
    </w:tbl>
    <w:p w14:paraId="64F97E33" w14:textId="0FEFAC7E" w:rsidR="00791791" w:rsidRDefault="00791791" w:rsidP="00791791">
      <w:pPr>
        <w:rPr>
          <w:rFonts w:ascii="Times New Roman" w:hAnsi="Times New Roman" w:cs="Times New Roman"/>
          <w:sz w:val="24"/>
          <w:szCs w:val="24"/>
          <w:lang w:val="en-US"/>
        </w:rPr>
      </w:pPr>
    </w:p>
    <w:p w14:paraId="0AC60CF6" w14:textId="079A6389" w:rsidR="00DF3E57" w:rsidRPr="00DF3E57" w:rsidRDefault="006B0C83" w:rsidP="00DF3E57">
      <w:pPr>
        <w:jc w:val="left"/>
        <w:rPr>
          <w:rFonts w:ascii="Times New Roman" w:hAnsi="Times New Roman" w:cs="Times New Roman"/>
          <w:b/>
          <w:bCs/>
          <w:sz w:val="24"/>
          <w:szCs w:val="24"/>
          <w:lang w:val="en-US"/>
        </w:rPr>
      </w:pPr>
      <w:r w:rsidRPr="00DF3E57">
        <w:rPr>
          <w:rFonts w:ascii="Times New Roman" w:hAnsi="Times New Roman" w:cs="Times New Roman"/>
          <w:b/>
          <w:bCs/>
          <w:sz w:val="24"/>
          <w:szCs w:val="24"/>
          <w:lang w:val="en-US"/>
        </w:rPr>
        <w:t xml:space="preserve">Part </w:t>
      </w:r>
      <w:r>
        <w:rPr>
          <w:rFonts w:ascii="Times New Roman" w:hAnsi="Times New Roman" w:cs="Times New Roman"/>
          <w:b/>
          <w:bCs/>
          <w:sz w:val="24"/>
          <w:szCs w:val="24"/>
          <w:lang w:val="en-US"/>
        </w:rPr>
        <w:t xml:space="preserve">2. </w:t>
      </w:r>
      <w:r w:rsidR="00DF3E57" w:rsidRPr="00DF3E57">
        <w:rPr>
          <w:rFonts w:ascii="Times New Roman" w:hAnsi="Times New Roman" w:cs="Times New Roman"/>
          <w:b/>
          <w:bCs/>
          <w:sz w:val="24"/>
          <w:szCs w:val="24"/>
          <w:lang w:val="en-US"/>
        </w:rPr>
        <w:t xml:space="preserve">Reading and Use of English </w:t>
      </w:r>
    </w:p>
    <w:p w14:paraId="5906E9B6" w14:textId="324B3892" w:rsidR="00DF3E57" w:rsidRDefault="00DF3E57" w:rsidP="00DF3E57">
      <w:pPr>
        <w:rPr>
          <w:rFonts w:ascii="Times New Roman" w:hAnsi="Times New Roman" w:cs="Times New Roman"/>
          <w:sz w:val="24"/>
          <w:szCs w:val="24"/>
          <w:lang w:val="en-US"/>
        </w:rPr>
      </w:pPr>
      <w:r w:rsidRPr="00DF3E57">
        <w:rPr>
          <w:rFonts w:ascii="Times New Roman" w:hAnsi="Times New Roman" w:cs="Times New Roman"/>
          <w:sz w:val="24"/>
          <w:szCs w:val="24"/>
          <w:lang w:val="en-US"/>
        </w:rPr>
        <w:t>For questions 9 - 16, read the text below and think of the word which best fits each gap. Use only one word in each</w:t>
      </w:r>
      <w:r>
        <w:rPr>
          <w:rFonts w:ascii="Times New Roman" w:hAnsi="Times New Roman" w:cs="Times New Roman"/>
          <w:sz w:val="24"/>
          <w:szCs w:val="24"/>
          <w:lang w:val="en-US"/>
        </w:rPr>
        <w:t xml:space="preserve"> </w:t>
      </w:r>
      <w:r w:rsidRPr="00DF3E57">
        <w:rPr>
          <w:rFonts w:ascii="Times New Roman" w:hAnsi="Times New Roman" w:cs="Times New Roman"/>
          <w:sz w:val="24"/>
          <w:szCs w:val="24"/>
          <w:lang w:val="en-US"/>
        </w:rPr>
        <w:t>gap. There is an example at the beginning (0).</w:t>
      </w:r>
    </w:p>
    <w:p w14:paraId="6E70642D" w14:textId="4414477A" w:rsidR="00120E0D" w:rsidRPr="00DF3E57" w:rsidRDefault="00120E0D" w:rsidP="00DF3E57">
      <w:pPr>
        <w:jc w:val="center"/>
        <w:rPr>
          <w:rFonts w:ascii="Times New Roman" w:hAnsi="Times New Roman" w:cs="Times New Roman"/>
          <w:b/>
          <w:bCs/>
          <w:sz w:val="24"/>
          <w:szCs w:val="24"/>
          <w:lang w:val="en-US"/>
        </w:rPr>
      </w:pPr>
      <w:r w:rsidRPr="00DF3E57">
        <w:rPr>
          <w:rFonts w:ascii="Times New Roman" w:hAnsi="Times New Roman" w:cs="Times New Roman"/>
          <w:b/>
          <w:bCs/>
          <w:sz w:val="24"/>
          <w:szCs w:val="24"/>
          <w:lang w:val="en-US"/>
        </w:rPr>
        <w:lastRenderedPageBreak/>
        <w:t>Effective learning</w:t>
      </w:r>
    </w:p>
    <w:p w14:paraId="6E9AAD64" w14:textId="6B1F4F82" w:rsidR="00120E0D" w:rsidRPr="00120E0D" w:rsidRDefault="00120E0D" w:rsidP="00DF3E57">
      <w:pPr>
        <w:rPr>
          <w:rFonts w:ascii="Times New Roman" w:hAnsi="Times New Roman" w:cs="Times New Roman"/>
          <w:sz w:val="24"/>
          <w:szCs w:val="24"/>
          <w:lang w:val="en-US"/>
        </w:rPr>
      </w:pPr>
      <w:r w:rsidRPr="00120E0D">
        <w:rPr>
          <w:rFonts w:ascii="Times New Roman" w:hAnsi="Times New Roman" w:cs="Times New Roman"/>
          <w:sz w:val="24"/>
          <w:szCs w:val="24"/>
          <w:lang w:val="en-US"/>
        </w:rPr>
        <w:t>At one time, many experts believed that students would become more effective learners (0) …… they were</w:t>
      </w:r>
      <w:r w:rsidR="00DF3E57">
        <w:rPr>
          <w:rFonts w:ascii="Times New Roman" w:hAnsi="Times New Roman" w:cs="Times New Roman"/>
          <w:sz w:val="24"/>
          <w:szCs w:val="24"/>
          <w:lang w:val="en-US"/>
        </w:rPr>
        <w:t xml:space="preserve"> </w:t>
      </w:r>
      <w:r w:rsidRPr="00120E0D">
        <w:rPr>
          <w:rFonts w:ascii="Times New Roman" w:hAnsi="Times New Roman" w:cs="Times New Roman"/>
          <w:sz w:val="24"/>
          <w:szCs w:val="24"/>
          <w:lang w:val="en-US"/>
        </w:rPr>
        <w:t>made aware of learning styles that suited them. (9) …… the 1980s onwards, theorists identified a number</w:t>
      </w:r>
      <w:r w:rsidR="00DF3E57">
        <w:rPr>
          <w:rFonts w:ascii="Times New Roman" w:hAnsi="Times New Roman" w:cs="Times New Roman"/>
          <w:sz w:val="24"/>
          <w:szCs w:val="24"/>
          <w:lang w:val="en-US"/>
        </w:rPr>
        <w:t xml:space="preserve"> </w:t>
      </w:r>
      <w:r w:rsidRPr="00120E0D">
        <w:rPr>
          <w:rFonts w:ascii="Times New Roman" w:hAnsi="Times New Roman" w:cs="Times New Roman"/>
          <w:sz w:val="24"/>
          <w:szCs w:val="24"/>
          <w:lang w:val="en-US"/>
        </w:rPr>
        <w:t>of learning styles, some of (10) …… were visual, verbal, auditory and kinaesthetic learning. A kinaesthetic</w:t>
      </w:r>
      <w:r w:rsidR="00DF3E57">
        <w:rPr>
          <w:rFonts w:ascii="Times New Roman" w:hAnsi="Times New Roman" w:cs="Times New Roman"/>
          <w:sz w:val="24"/>
          <w:szCs w:val="24"/>
          <w:lang w:val="en-US"/>
        </w:rPr>
        <w:t xml:space="preserve"> </w:t>
      </w:r>
      <w:r w:rsidRPr="00120E0D">
        <w:rPr>
          <w:rFonts w:ascii="Times New Roman" w:hAnsi="Times New Roman" w:cs="Times New Roman"/>
          <w:sz w:val="24"/>
          <w:szCs w:val="24"/>
          <w:lang w:val="en-US"/>
        </w:rPr>
        <w:t>learner, for example, would benefit from using their body and sense of touch when learning.</w:t>
      </w:r>
    </w:p>
    <w:p w14:paraId="7BE5C2F5" w14:textId="2AE53614" w:rsidR="00120E0D" w:rsidRPr="00120E0D" w:rsidRDefault="00120E0D" w:rsidP="00DF3E57">
      <w:pPr>
        <w:rPr>
          <w:rFonts w:ascii="Times New Roman" w:hAnsi="Times New Roman" w:cs="Times New Roman"/>
          <w:sz w:val="24"/>
          <w:szCs w:val="24"/>
          <w:lang w:val="en-US"/>
        </w:rPr>
      </w:pPr>
      <w:r w:rsidRPr="00120E0D">
        <w:rPr>
          <w:rFonts w:ascii="Times New Roman" w:hAnsi="Times New Roman" w:cs="Times New Roman"/>
          <w:sz w:val="24"/>
          <w:szCs w:val="24"/>
          <w:lang w:val="en-US"/>
        </w:rPr>
        <w:t xml:space="preserve">Over time, however, these concepts have fallen out of favour. </w:t>
      </w:r>
      <w:r w:rsidR="00DF3E57">
        <w:rPr>
          <w:rFonts w:ascii="Times New Roman" w:hAnsi="Times New Roman" w:cs="Times New Roman"/>
          <w:sz w:val="24"/>
          <w:szCs w:val="24"/>
          <w:lang w:val="en-US"/>
        </w:rPr>
        <w:t>“</w:t>
      </w:r>
      <w:r w:rsidRPr="00120E0D">
        <w:rPr>
          <w:rFonts w:ascii="Times New Roman" w:hAnsi="Times New Roman" w:cs="Times New Roman"/>
          <w:sz w:val="24"/>
          <w:szCs w:val="24"/>
          <w:lang w:val="en-US"/>
        </w:rPr>
        <w:t>They're (11) …… longer up to date,</w:t>
      </w:r>
      <w:r w:rsidR="00DF3E57">
        <w:rPr>
          <w:rFonts w:ascii="Times New Roman" w:hAnsi="Times New Roman" w:cs="Times New Roman"/>
          <w:sz w:val="24"/>
          <w:szCs w:val="24"/>
          <w:lang w:val="en-US"/>
        </w:rPr>
        <w:t>”</w:t>
      </w:r>
      <w:r w:rsidRPr="00120E0D">
        <w:rPr>
          <w:rFonts w:ascii="Times New Roman" w:hAnsi="Times New Roman" w:cs="Times New Roman"/>
          <w:sz w:val="24"/>
          <w:szCs w:val="24"/>
          <w:lang w:val="en-US"/>
        </w:rPr>
        <w:t xml:space="preserve"> says</w:t>
      </w:r>
      <w:r w:rsidR="00DF3E57">
        <w:rPr>
          <w:rFonts w:ascii="Times New Roman" w:hAnsi="Times New Roman" w:cs="Times New Roman"/>
          <w:sz w:val="24"/>
          <w:szCs w:val="24"/>
          <w:lang w:val="en-US"/>
        </w:rPr>
        <w:t xml:space="preserve"> </w:t>
      </w:r>
      <w:r w:rsidRPr="00120E0D">
        <w:rPr>
          <w:rFonts w:ascii="Times New Roman" w:hAnsi="Times New Roman" w:cs="Times New Roman"/>
          <w:sz w:val="24"/>
          <w:szCs w:val="24"/>
          <w:lang w:val="en-US"/>
        </w:rPr>
        <w:t xml:space="preserve">educational psychologist Dr Lorna Mulhall. </w:t>
      </w:r>
      <w:r w:rsidR="00DF3E57">
        <w:rPr>
          <w:rFonts w:ascii="Times New Roman" w:hAnsi="Times New Roman" w:cs="Times New Roman"/>
          <w:sz w:val="24"/>
          <w:szCs w:val="24"/>
          <w:lang w:val="en-US"/>
        </w:rPr>
        <w:t>“</w:t>
      </w:r>
      <w:r w:rsidRPr="00120E0D">
        <w:rPr>
          <w:rFonts w:ascii="Times New Roman" w:hAnsi="Times New Roman" w:cs="Times New Roman"/>
          <w:sz w:val="24"/>
          <w:szCs w:val="24"/>
          <w:lang w:val="en-US"/>
        </w:rPr>
        <w:t>Taking a flexible approach (12) …… than sticking to one</w:t>
      </w:r>
      <w:r w:rsidR="00DF3E57">
        <w:rPr>
          <w:rFonts w:ascii="Times New Roman" w:hAnsi="Times New Roman" w:cs="Times New Roman"/>
          <w:sz w:val="24"/>
          <w:szCs w:val="24"/>
          <w:lang w:val="en-US"/>
        </w:rPr>
        <w:t xml:space="preserve"> </w:t>
      </w:r>
      <w:r w:rsidRPr="00120E0D">
        <w:rPr>
          <w:rFonts w:ascii="Times New Roman" w:hAnsi="Times New Roman" w:cs="Times New Roman"/>
          <w:sz w:val="24"/>
          <w:szCs w:val="24"/>
          <w:lang w:val="en-US"/>
        </w:rPr>
        <w:t>particular learning style makes better sense. In my experience, (13) …… an active learner is usually the key</w:t>
      </w:r>
      <w:r w:rsidR="00DF3E57">
        <w:rPr>
          <w:rFonts w:ascii="Times New Roman" w:hAnsi="Times New Roman" w:cs="Times New Roman"/>
          <w:sz w:val="24"/>
          <w:szCs w:val="24"/>
          <w:lang w:val="en-US"/>
        </w:rPr>
        <w:t xml:space="preserve"> </w:t>
      </w:r>
      <w:r w:rsidRPr="00120E0D">
        <w:rPr>
          <w:rFonts w:ascii="Times New Roman" w:hAnsi="Times New Roman" w:cs="Times New Roman"/>
          <w:sz w:val="24"/>
          <w:szCs w:val="24"/>
          <w:lang w:val="en-US"/>
        </w:rPr>
        <w:t>to success.</w:t>
      </w:r>
      <w:r w:rsidR="00DF3E57">
        <w:rPr>
          <w:rFonts w:ascii="Times New Roman" w:hAnsi="Times New Roman" w:cs="Times New Roman"/>
          <w:sz w:val="24"/>
          <w:szCs w:val="24"/>
          <w:lang w:val="en-US"/>
        </w:rPr>
        <w:t>”</w:t>
      </w:r>
    </w:p>
    <w:p w14:paraId="78B908C7" w14:textId="487D4411" w:rsidR="00120E0D" w:rsidRDefault="00120E0D" w:rsidP="00DF3E57">
      <w:pPr>
        <w:rPr>
          <w:rFonts w:ascii="Times New Roman" w:hAnsi="Times New Roman" w:cs="Times New Roman"/>
          <w:sz w:val="24"/>
          <w:szCs w:val="24"/>
          <w:lang w:val="en-US"/>
        </w:rPr>
      </w:pPr>
      <w:r w:rsidRPr="00120E0D">
        <w:rPr>
          <w:rFonts w:ascii="Times New Roman" w:hAnsi="Times New Roman" w:cs="Times New Roman"/>
          <w:sz w:val="24"/>
          <w:szCs w:val="24"/>
          <w:lang w:val="en-US"/>
        </w:rPr>
        <w:t xml:space="preserve">Research shows that (14) …… of the best ways to learn something is to imagine teaching it. </w:t>
      </w:r>
      <w:r w:rsidR="00DF3E57">
        <w:rPr>
          <w:rFonts w:ascii="Times New Roman" w:hAnsi="Times New Roman" w:cs="Times New Roman"/>
          <w:sz w:val="24"/>
          <w:szCs w:val="24"/>
          <w:lang w:val="en-US"/>
        </w:rPr>
        <w:t>“</w:t>
      </w:r>
      <w:r w:rsidRPr="00120E0D">
        <w:rPr>
          <w:rFonts w:ascii="Times New Roman" w:hAnsi="Times New Roman" w:cs="Times New Roman"/>
          <w:sz w:val="24"/>
          <w:szCs w:val="24"/>
          <w:lang w:val="en-US"/>
        </w:rPr>
        <w:t>Think about</w:t>
      </w:r>
      <w:r w:rsidR="00DF3E57">
        <w:rPr>
          <w:rFonts w:ascii="Times New Roman" w:hAnsi="Times New Roman" w:cs="Times New Roman"/>
          <w:sz w:val="24"/>
          <w:szCs w:val="24"/>
          <w:lang w:val="en-US"/>
        </w:rPr>
        <w:t xml:space="preserve"> </w:t>
      </w:r>
      <w:r w:rsidRPr="00120E0D">
        <w:rPr>
          <w:rFonts w:ascii="Times New Roman" w:hAnsi="Times New Roman" w:cs="Times New Roman"/>
          <w:sz w:val="24"/>
          <w:szCs w:val="24"/>
          <w:lang w:val="en-US"/>
        </w:rPr>
        <w:t>(15) …… you will explain it to someone in a classroom,</w:t>
      </w:r>
      <w:r w:rsidR="00DF3E57">
        <w:rPr>
          <w:rFonts w:ascii="Times New Roman" w:hAnsi="Times New Roman" w:cs="Times New Roman"/>
          <w:sz w:val="24"/>
          <w:szCs w:val="24"/>
          <w:lang w:val="en-US"/>
        </w:rPr>
        <w:t>”</w:t>
      </w:r>
      <w:r w:rsidRPr="00120E0D">
        <w:rPr>
          <w:rFonts w:ascii="Times New Roman" w:hAnsi="Times New Roman" w:cs="Times New Roman"/>
          <w:sz w:val="24"/>
          <w:szCs w:val="24"/>
          <w:lang w:val="en-US"/>
        </w:rPr>
        <w:t xml:space="preserve"> says Dr Mulhall. </w:t>
      </w:r>
      <w:r w:rsidR="00DF3E57">
        <w:rPr>
          <w:rFonts w:ascii="Times New Roman" w:hAnsi="Times New Roman" w:cs="Times New Roman"/>
          <w:sz w:val="24"/>
          <w:szCs w:val="24"/>
          <w:lang w:val="en-US"/>
        </w:rPr>
        <w:t>“</w:t>
      </w:r>
      <w:r w:rsidRPr="00120E0D">
        <w:rPr>
          <w:rFonts w:ascii="Times New Roman" w:hAnsi="Times New Roman" w:cs="Times New Roman"/>
          <w:sz w:val="24"/>
          <w:szCs w:val="24"/>
          <w:lang w:val="en-US"/>
        </w:rPr>
        <w:t>To teach something, you need</w:t>
      </w:r>
      <w:r w:rsidR="00DF3E57">
        <w:rPr>
          <w:rFonts w:ascii="Times New Roman" w:hAnsi="Times New Roman" w:cs="Times New Roman"/>
          <w:sz w:val="24"/>
          <w:szCs w:val="24"/>
          <w:lang w:val="en-US"/>
        </w:rPr>
        <w:t xml:space="preserve"> </w:t>
      </w:r>
      <w:r w:rsidRPr="00120E0D">
        <w:rPr>
          <w:rFonts w:ascii="Times New Roman" w:hAnsi="Times New Roman" w:cs="Times New Roman"/>
          <w:sz w:val="24"/>
          <w:szCs w:val="24"/>
          <w:lang w:val="en-US"/>
        </w:rPr>
        <w:t>to understand it.</w:t>
      </w:r>
      <w:r w:rsidR="00DF3E57">
        <w:rPr>
          <w:rFonts w:ascii="Times New Roman" w:hAnsi="Times New Roman" w:cs="Times New Roman"/>
          <w:sz w:val="24"/>
          <w:szCs w:val="24"/>
          <w:lang w:val="en-US"/>
        </w:rPr>
        <w:t>”</w:t>
      </w:r>
      <w:r w:rsidRPr="00120E0D">
        <w:rPr>
          <w:rFonts w:ascii="Times New Roman" w:hAnsi="Times New Roman" w:cs="Times New Roman"/>
          <w:sz w:val="24"/>
          <w:szCs w:val="24"/>
          <w:lang w:val="en-US"/>
        </w:rPr>
        <w:t xml:space="preserve"> Dr Mulhall also recommends some basic principles. These include </w:t>
      </w:r>
      <w:r w:rsidR="00DF3E57">
        <w:rPr>
          <w:rFonts w:ascii="Times New Roman" w:hAnsi="Times New Roman" w:cs="Times New Roman"/>
          <w:sz w:val="24"/>
          <w:szCs w:val="24"/>
          <w:lang w:val="en-US"/>
        </w:rPr>
        <w:t>“</w:t>
      </w:r>
      <w:r w:rsidRPr="00120E0D">
        <w:rPr>
          <w:rFonts w:ascii="Times New Roman" w:hAnsi="Times New Roman" w:cs="Times New Roman"/>
          <w:sz w:val="24"/>
          <w:szCs w:val="24"/>
          <w:lang w:val="en-US"/>
        </w:rPr>
        <w:t>finding the right environment,</w:t>
      </w:r>
      <w:r w:rsidR="00DF3E57">
        <w:rPr>
          <w:rFonts w:ascii="Times New Roman" w:hAnsi="Times New Roman" w:cs="Times New Roman"/>
          <w:sz w:val="24"/>
          <w:szCs w:val="24"/>
          <w:lang w:val="en-US"/>
        </w:rPr>
        <w:t xml:space="preserve"> </w:t>
      </w:r>
      <w:r w:rsidRPr="00120E0D">
        <w:rPr>
          <w:rFonts w:ascii="Times New Roman" w:hAnsi="Times New Roman" w:cs="Times New Roman"/>
          <w:sz w:val="24"/>
          <w:szCs w:val="24"/>
          <w:lang w:val="en-US"/>
        </w:rPr>
        <w:t>efficient note-taking and taking breaks. (16) …… comes a point where you can't absorb any more</w:t>
      </w:r>
      <w:r w:rsidR="00DF3E57">
        <w:rPr>
          <w:rFonts w:ascii="Times New Roman" w:hAnsi="Times New Roman" w:cs="Times New Roman"/>
          <w:sz w:val="24"/>
          <w:szCs w:val="24"/>
          <w:lang w:val="en-US"/>
        </w:rPr>
        <w:t xml:space="preserve"> </w:t>
      </w:r>
      <w:r w:rsidRPr="00120E0D">
        <w:rPr>
          <w:rFonts w:ascii="Times New Roman" w:hAnsi="Times New Roman" w:cs="Times New Roman"/>
          <w:sz w:val="24"/>
          <w:szCs w:val="24"/>
          <w:lang w:val="en-US"/>
        </w:rPr>
        <w:t>information and you need to do something different.</w:t>
      </w:r>
      <w:r w:rsidR="00DF3E57">
        <w:rPr>
          <w:rFonts w:ascii="Times New Roman" w:hAnsi="Times New Roman" w:cs="Times New Roman"/>
          <w:sz w:val="24"/>
          <w:szCs w:val="24"/>
          <w:lang w:val="en-US"/>
        </w:rPr>
        <w:t>”</w:t>
      </w:r>
    </w:p>
    <w:tbl>
      <w:tblPr>
        <w:tblStyle w:val="a3"/>
        <w:tblW w:w="0" w:type="auto"/>
        <w:tblLook w:val="04A0" w:firstRow="1" w:lastRow="0" w:firstColumn="1" w:lastColumn="0" w:noHBand="0" w:noVBand="1"/>
      </w:tblPr>
      <w:tblGrid>
        <w:gridCol w:w="1023"/>
        <w:gridCol w:w="1040"/>
        <w:gridCol w:w="1040"/>
        <w:gridCol w:w="1040"/>
        <w:gridCol w:w="1040"/>
        <w:gridCol w:w="1040"/>
        <w:gridCol w:w="1040"/>
        <w:gridCol w:w="1040"/>
        <w:gridCol w:w="1041"/>
      </w:tblGrid>
      <w:tr w:rsidR="00227CCF" w14:paraId="1027ADD3" w14:textId="77777777" w:rsidTr="00566741">
        <w:tc>
          <w:tcPr>
            <w:tcW w:w="1023" w:type="dxa"/>
          </w:tcPr>
          <w:p w14:paraId="6BAFDBFC" w14:textId="77777777" w:rsidR="00DF3E57" w:rsidRDefault="00DF3E57" w:rsidP="00F6401D">
            <w:pPr>
              <w:ind w:firstLine="0"/>
              <w:rPr>
                <w:rFonts w:ascii="Times New Roman" w:hAnsi="Times New Roman" w:cs="Times New Roman"/>
                <w:sz w:val="24"/>
                <w:szCs w:val="24"/>
                <w:lang w:val="en-US"/>
              </w:rPr>
            </w:pPr>
            <w:bookmarkStart w:id="1" w:name="_Hlk187757492"/>
            <w:r>
              <w:rPr>
                <w:rFonts w:ascii="Times New Roman" w:hAnsi="Times New Roman" w:cs="Times New Roman"/>
                <w:sz w:val="24"/>
                <w:szCs w:val="24"/>
                <w:lang w:val="en-US"/>
              </w:rPr>
              <w:t>0</w:t>
            </w:r>
          </w:p>
        </w:tc>
        <w:tc>
          <w:tcPr>
            <w:tcW w:w="1040" w:type="dxa"/>
          </w:tcPr>
          <w:p w14:paraId="54974BC8" w14:textId="134532A9" w:rsidR="00DF3E57" w:rsidRDefault="00DF3E57"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040" w:type="dxa"/>
          </w:tcPr>
          <w:p w14:paraId="4B430D99" w14:textId="1F4EC920" w:rsidR="00DF3E57" w:rsidRDefault="00DF3E57"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040" w:type="dxa"/>
          </w:tcPr>
          <w:p w14:paraId="666D8D88" w14:textId="3F837D09" w:rsidR="00DF3E57" w:rsidRDefault="00DF3E57"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040" w:type="dxa"/>
          </w:tcPr>
          <w:p w14:paraId="13DB8A47" w14:textId="306A727A" w:rsidR="00DF3E57" w:rsidRDefault="00DF3E57"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040" w:type="dxa"/>
          </w:tcPr>
          <w:p w14:paraId="68548089" w14:textId="14309737" w:rsidR="00DF3E57" w:rsidRDefault="00DF3E57"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040" w:type="dxa"/>
          </w:tcPr>
          <w:p w14:paraId="0CD3F132" w14:textId="3F2AFDE8" w:rsidR="00DF3E57" w:rsidRDefault="00DF3E57"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040" w:type="dxa"/>
          </w:tcPr>
          <w:p w14:paraId="39D8D472" w14:textId="3CDFDB2C" w:rsidR="00DF3E57" w:rsidRDefault="00DF3E57"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041" w:type="dxa"/>
          </w:tcPr>
          <w:p w14:paraId="4E5AE59E" w14:textId="5DD9374A" w:rsidR="00DF3E57" w:rsidRDefault="00DF3E57"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227CCF" w14:paraId="67266F00" w14:textId="77777777" w:rsidTr="00566741">
        <w:tc>
          <w:tcPr>
            <w:tcW w:w="1023" w:type="dxa"/>
          </w:tcPr>
          <w:p w14:paraId="5D443FCF" w14:textId="0A56EED0" w:rsidR="00DF3E57" w:rsidRDefault="00DF3E57"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If</w:t>
            </w:r>
          </w:p>
        </w:tc>
        <w:tc>
          <w:tcPr>
            <w:tcW w:w="1040" w:type="dxa"/>
          </w:tcPr>
          <w:p w14:paraId="1E50BEF8" w14:textId="098E4DE7" w:rsidR="00DF3E57" w:rsidRDefault="00DF3E57" w:rsidP="00F6401D">
            <w:pPr>
              <w:ind w:firstLine="0"/>
              <w:rPr>
                <w:rFonts w:ascii="Times New Roman" w:hAnsi="Times New Roman" w:cs="Times New Roman"/>
                <w:sz w:val="24"/>
                <w:szCs w:val="24"/>
                <w:lang w:val="en-US"/>
              </w:rPr>
            </w:pPr>
          </w:p>
        </w:tc>
        <w:tc>
          <w:tcPr>
            <w:tcW w:w="1040" w:type="dxa"/>
          </w:tcPr>
          <w:p w14:paraId="1ABAF09C" w14:textId="505C8CB1" w:rsidR="00DF3E57" w:rsidRDefault="00DF3E57" w:rsidP="00F6401D">
            <w:pPr>
              <w:ind w:firstLine="0"/>
              <w:rPr>
                <w:rFonts w:ascii="Times New Roman" w:hAnsi="Times New Roman" w:cs="Times New Roman"/>
                <w:sz w:val="24"/>
                <w:szCs w:val="24"/>
                <w:lang w:val="en-US"/>
              </w:rPr>
            </w:pPr>
          </w:p>
        </w:tc>
        <w:tc>
          <w:tcPr>
            <w:tcW w:w="1040" w:type="dxa"/>
          </w:tcPr>
          <w:p w14:paraId="10AD5336" w14:textId="38F5FFA1" w:rsidR="00DF3E57" w:rsidRDefault="00DF3E57" w:rsidP="00F6401D">
            <w:pPr>
              <w:ind w:firstLine="0"/>
              <w:rPr>
                <w:rFonts w:ascii="Times New Roman" w:hAnsi="Times New Roman" w:cs="Times New Roman"/>
                <w:sz w:val="24"/>
                <w:szCs w:val="24"/>
                <w:lang w:val="en-US"/>
              </w:rPr>
            </w:pPr>
          </w:p>
        </w:tc>
        <w:tc>
          <w:tcPr>
            <w:tcW w:w="1040" w:type="dxa"/>
          </w:tcPr>
          <w:p w14:paraId="645DFD7B" w14:textId="719D41E6" w:rsidR="00DF3E57" w:rsidRDefault="00DF3E57" w:rsidP="00F6401D">
            <w:pPr>
              <w:ind w:firstLine="0"/>
              <w:rPr>
                <w:rFonts w:ascii="Times New Roman" w:hAnsi="Times New Roman" w:cs="Times New Roman"/>
                <w:sz w:val="24"/>
                <w:szCs w:val="24"/>
                <w:lang w:val="en-US"/>
              </w:rPr>
            </w:pPr>
          </w:p>
        </w:tc>
        <w:tc>
          <w:tcPr>
            <w:tcW w:w="1040" w:type="dxa"/>
          </w:tcPr>
          <w:p w14:paraId="04D240BD" w14:textId="64C195D0" w:rsidR="00DF3E57" w:rsidRDefault="00DF3E57" w:rsidP="00F6401D">
            <w:pPr>
              <w:ind w:firstLine="0"/>
              <w:rPr>
                <w:rFonts w:ascii="Times New Roman" w:hAnsi="Times New Roman" w:cs="Times New Roman"/>
                <w:sz w:val="24"/>
                <w:szCs w:val="24"/>
                <w:lang w:val="en-US"/>
              </w:rPr>
            </w:pPr>
          </w:p>
        </w:tc>
        <w:tc>
          <w:tcPr>
            <w:tcW w:w="1040" w:type="dxa"/>
          </w:tcPr>
          <w:p w14:paraId="110A391A" w14:textId="6312D6A6" w:rsidR="00DF3E57" w:rsidRDefault="00DF3E57" w:rsidP="00F6401D">
            <w:pPr>
              <w:ind w:firstLine="0"/>
              <w:rPr>
                <w:rFonts w:ascii="Times New Roman" w:hAnsi="Times New Roman" w:cs="Times New Roman"/>
                <w:sz w:val="24"/>
                <w:szCs w:val="24"/>
                <w:lang w:val="en-US"/>
              </w:rPr>
            </w:pPr>
          </w:p>
        </w:tc>
        <w:tc>
          <w:tcPr>
            <w:tcW w:w="1040" w:type="dxa"/>
          </w:tcPr>
          <w:p w14:paraId="503D54E4" w14:textId="45A4EC87" w:rsidR="00DF3E57" w:rsidRDefault="00DF3E57" w:rsidP="00F6401D">
            <w:pPr>
              <w:ind w:firstLine="0"/>
              <w:rPr>
                <w:rFonts w:ascii="Times New Roman" w:hAnsi="Times New Roman" w:cs="Times New Roman"/>
                <w:sz w:val="24"/>
                <w:szCs w:val="24"/>
                <w:lang w:val="en-US"/>
              </w:rPr>
            </w:pPr>
          </w:p>
        </w:tc>
        <w:tc>
          <w:tcPr>
            <w:tcW w:w="1041" w:type="dxa"/>
          </w:tcPr>
          <w:p w14:paraId="5BEE7C61" w14:textId="14D4E013" w:rsidR="00DF3E57" w:rsidRDefault="00DF3E57" w:rsidP="00F6401D">
            <w:pPr>
              <w:ind w:firstLine="0"/>
              <w:rPr>
                <w:rFonts w:ascii="Times New Roman" w:hAnsi="Times New Roman" w:cs="Times New Roman"/>
                <w:sz w:val="24"/>
                <w:szCs w:val="24"/>
                <w:lang w:val="en-US"/>
              </w:rPr>
            </w:pPr>
          </w:p>
        </w:tc>
      </w:tr>
      <w:bookmarkEnd w:id="1"/>
    </w:tbl>
    <w:p w14:paraId="4CE0EB4E" w14:textId="3C408A9F" w:rsidR="00DF3E57" w:rsidRDefault="00DF3E57" w:rsidP="00DF3E57">
      <w:pPr>
        <w:rPr>
          <w:rFonts w:ascii="Times New Roman" w:hAnsi="Times New Roman" w:cs="Times New Roman"/>
          <w:sz w:val="24"/>
          <w:szCs w:val="24"/>
          <w:lang w:val="en-US"/>
        </w:rPr>
      </w:pPr>
    </w:p>
    <w:p w14:paraId="51CA6E9A" w14:textId="10D38DA7" w:rsidR="00DF3E57" w:rsidRDefault="00566741" w:rsidP="00DF3E57">
      <w:pPr>
        <w:jc w:val="left"/>
        <w:rPr>
          <w:rFonts w:ascii="Times New Roman" w:hAnsi="Times New Roman" w:cs="Times New Roman"/>
          <w:b/>
          <w:bCs/>
          <w:sz w:val="24"/>
          <w:szCs w:val="24"/>
          <w:lang w:val="en-US"/>
        </w:rPr>
      </w:pPr>
      <w:r w:rsidRPr="00DF3E57">
        <w:rPr>
          <w:rFonts w:ascii="Times New Roman" w:hAnsi="Times New Roman" w:cs="Times New Roman"/>
          <w:b/>
          <w:bCs/>
          <w:sz w:val="24"/>
          <w:szCs w:val="24"/>
          <w:lang w:val="en-US"/>
        </w:rPr>
        <w:t xml:space="preserve">Part </w:t>
      </w:r>
      <w:r>
        <w:rPr>
          <w:rFonts w:ascii="Times New Roman" w:hAnsi="Times New Roman" w:cs="Times New Roman"/>
          <w:b/>
          <w:bCs/>
          <w:sz w:val="24"/>
          <w:szCs w:val="24"/>
          <w:lang w:val="en-US"/>
        </w:rPr>
        <w:t xml:space="preserve">3. </w:t>
      </w:r>
      <w:r w:rsidR="00DF3E57" w:rsidRPr="00DF3E57">
        <w:rPr>
          <w:rFonts w:ascii="Times New Roman" w:hAnsi="Times New Roman" w:cs="Times New Roman"/>
          <w:b/>
          <w:bCs/>
          <w:sz w:val="24"/>
          <w:szCs w:val="24"/>
          <w:lang w:val="en-US"/>
        </w:rPr>
        <w:t>Reading and Use of English</w:t>
      </w:r>
    </w:p>
    <w:p w14:paraId="215FD3FB" w14:textId="50E1D8E2" w:rsidR="00DF3E57" w:rsidRPr="00F513CB" w:rsidRDefault="00DF3E57" w:rsidP="00DF3E57">
      <w:pPr>
        <w:jc w:val="left"/>
        <w:rPr>
          <w:rFonts w:ascii="Times New Roman" w:hAnsi="Times New Roman" w:cs="Times New Roman"/>
          <w:sz w:val="24"/>
          <w:szCs w:val="24"/>
          <w:lang w:val="en-US"/>
        </w:rPr>
      </w:pPr>
      <w:r w:rsidRPr="00F513CB">
        <w:rPr>
          <w:rFonts w:ascii="Times New Roman" w:hAnsi="Times New Roman" w:cs="Times New Roman"/>
          <w:sz w:val="24"/>
          <w:szCs w:val="24"/>
          <w:lang w:val="en-US"/>
        </w:rPr>
        <w:t>For questions 17 - 24, read the text below. Use the word given in capitals at the end of some of the lines to form a word that fits in the gap in the same line. There is an example (0).</w:t>
      </w:r>
    </w:p>
    <w:p w14:paraId="74A54ED9" w14:textId="77777777" w:rsidR="00DF3E57" w:rsidRPr="00F513CB" w:rsidRDefault="00DF3E57" w:rsidP="00F513CB">
      <w:pPr>
        <w:jc w:val="center"/>
        <w:rPr>
          <w:rFonts w:ascii="Times New Roman" w:hAnsi="Times New Roman" w:cs="Times New Roman"/>
          <w:b/>
          <w:bCs/>
          <w:sz w:val="24"/>
          <w:szCs w:val="24"/>
          <w:lang w:val="en-US"/>
        </w:rPr>
      </w:pPr>
      <w:r w:rsidRPr="00F513CB">
        <w:rPr>
          <w:rFonts w:ascii="Times New Roman" w:hAnsi="Times New Roman" w:cs="Times New Roman"/>
          <w:b/>
          <w:bCs/>
          <w:sz w:val="24"/>
          <w:szCs w:val="24"/>
          <w:lang w:val="en-US"/>
        </w:rPr>
        <w:t>The world's oldest known bread</w:t>
      </w:r>
    </w:p>
    <w:p w14:paraId="76597823" w14:textId="602A237D" w:rsidR="00DF3E57" w:rsidRPr="00DF3E57" w:rsidRDefault="00DF3E57" w:rsidP="00F513CB">
      <w:pPr>
        <w:jc w:val="left"/>
        <w:rPr>
          <w:rFonts w:ascii="Times New Roman" w:hAnsi="Times New Roman" w:cs="Times New Roman"/>
          <w:sz w:val="24"/>
          <w:szCs w:val="24"/>
          <w:lang w:val="en-US"/>
        </w:rPr>
      </w:pPr>
      <w:r w:rsidRPr="00DF3E57">
        <w:rPr>
          <w:rFonts w:ascii="Times New Roman" w:hAnsi="Times New Roman" w:cs="Times New Roman"/>
          <w:sz w:val="24"/>
          <w:szCs w:val="24"/>
          <w:lang w:val="en-US"/>
        </w:rPr>
        <w:t>Archaeologists working at a site in Jordan recently found the oldest reported (0) …</w:t>
      </w:r>
      <w:r>
        <w:rPr>
          <w:rFonts w:ascii="Times New Roman" w:hAnsi="Times New Roman" w:cs="Times New Roman"/>
          <w:sz w:val="24"/>
          <w:szCs w:val="24"/>
          <w:lang w:val="en-US"/>
        </w:rPr>
        <w:t xml:space="preserve"> </w:t>
      </w:r>
      <w:r w:rsidR="00F513CB">
        <w:rPr>
          <w:rFonts w:ascii="Times New Roman" w:hAnsi="Times New Roman" w:cs="Times New Roman"/>
          <w:sz w:val="24"/>
          <w:szCs w:val="24"/>
          <w:lang w:val="en-US"/>
        </w:rPr>
        <w:t>(</w:t>
      </w:r>
      <w:r w:rsidR="00F513CB" w:rsidRPr="00F513CB">
        <w:rPr>
          <w:rFonts w:ascii="Times New Roman" w:hAnsi="Times New Roman" w:cs="Times New Roman"/>
          <w:b/>
          <w:bCs/>
          <w:sz w:val="24"/>
          <w:szCs w:val="24"/>
          <w:lang w:val="en-US"/>
        </w:rPr>
        <w:t>EVIDENT</w:t>
      </w:r>
      <w:r w:rsidR="00F513CB">
        <w:rPr>
          <w:rFonts w:ascii="Times New Roman" w:hAnsi="Times New Roman" w:cs="Times New Roman"/>
          <w:sz w:val="24"/>
          <w:szCs w:val="24"/>
          <w:lang w:val="en-US"/>
        </w:rPr>
        <w:t xml:space="preserve">) </w:t>
      </w:r>
      <w:r w:rsidRPr="00DF3E57">
        <w:rPr>
          <w:rFonts w:ascii="Times New Roman" w:hAnsi="Times New Roman" w:cs="Times New Roman"/>
          <w:sz w:val="24"/>
          <w:szCs w:val="24"/>
          <w:lang w:val="en-US"/>
        </w:rPr>
        <w:t xml:space="preserve">of bread. Identified by means of new (17) …… </w:t>
      </w:r>
      <w:r w:rsidR="00F513CB">
        <w:rPr>
          <w:rFonts w:ascii="Times New Roman" w:hAnsi="Times New Roman" w:cs="Times New Roman"/>
          <w:sz w:val="24"/>
          <w:szCs w:val="24"/>
          <w:lang w:val="en-US"/>
        </w:rPr>
        <w:t>(</w:t>
      </w:r>
      <w:r w:rsidR="00F513CB" w:rsidRPr="00F513CB">
        <w:rPr>
          <w:rFonts w:ascii="Times New Roman" w:hAnsi="Times New Roman" w:cs="Times New Roman"/>
          <w:b/>
          <w:bCs/>
          <w:sz w:val="24"/>
          <w:szCs w:val="24"/>
          <w:lang w:val="en-US"/>
        </w:rPr>
        <w:t>METHODOLOGY</w:t>
      </w:r>
      <w:r w:rsidR="00F513CB">
        <w:rPr>
          <w:rFonts w:ascii="Times New Roman" w:hAnsi="Times New Roman" w:cs="Times New Roman"/>
          <w:sz w:val="24"/>
          <w:szCs w:val="24"/>
          <w:lang w:val="en-US"/>
        </w:rPr>
        <w:t xml:space="preserve">) </w:t>
      </w:r>
      <w:r w:rsidRPr="00DF3E57">
        <w:rPr>
          <w:rFonts w:ascii="Times New Roman" w:hAnsi="Times New Roman" w:cs="Times New Roman"/>
          <w:sz w:val="24"/>
          <w:szCs w:val="24"/>
          <w:lang w:val="en-US"/>
        </w:rPr>
        <w:t>developments involving the</w:t>
      </w:r>
      <w:r>
        <w:rPr>
          <w:rFonts w:ascii="Times New Roman" w:hAnsi="Times New Roman" w:cs="Times New Roman"/>
          <w:sz w:val="24"/>
          <w:szCs w:val="24"/>
          <w:lang w:val="en-US"/>
        </w:rPr>
        <w:t xml:space="preserve"> </w:t>
      </w:r>
      <w:r w:rsidRPr="00DF3E57">
        <w:rPr>
          <w:rFonts w:ascii="Times New Roman" w:hAnsi="Times New Roman" w:cs="Times New Roman"/>
          <w:sz w:val="24"/>
          <w:szCs w:val="24"/>
          <w:lang w:val="en-US"/>
        </w:rPr>
        <w:t>magnification of tiny fragments of food, the bread is about 14,400 years old and</w:t>
      </w:r>
      <w:r w:rsidR="00F513CB">
        <w:rPr>
          <w:rFonts w:ascii="Times New Roman" w:hAnsi="Times New Roman" w:cs="Times New Roman"/>
          <w:sz w:val="24"/>
          <w:szCs w:val="24"/>
          <w:lang w:val="en-US"/>
        </w:rPr>
        <w:t xml:space="preserve"> (18) ……. (</w:t>
      </w:r>
      <w:r w:rsidR="00F513CB" w:rsidRPr="00F513CB">
        <w:rPr>
          <w:rFonts w:ascii="Times New Roman" w:hAnsi="Times New Roman" w:cs="Times New Roman"/>
          <w:b/>
          <w:bCs/>
          <w:sz w:val="24"/>
          <w:szCs w:val="24"/>
          <w:lang w:val="en-US"/>
        </w:rPr>
        <w:t>DATE</w:t>
      </w:r>
      <w:r w:rsidR="00F513CB">
        <w:rPr>
          <w:rFonts w:ascii="Times New Roman" w:hAnsi="Times New Roman" w:cs="Times New Roman"/>
          <w:sz w:val="24"/>
          <w:szCs w:val="24"/>
          <w:lang w:val="en-US"/>
        </w:rPr>
        <w:t>)</w:t>
      </w:r>
      <w:r w:rsidRPr="00DF3E57">
        <w:rPr>
          <w:rFonts w:ascii="Times New Roman" w:hAnsi="Times New Roman" w:cs="Times New Roman"/>
          <w:sz w:val="24"/>
          <w:szCs w:val="24"/>
          <w:lang w:val="en-US"/>
        </w:rPr>
        <w:t xml:space="preserve"> the advent of agriculture by at least 4,000 years.</w:t>
      </w:r>
    </w:p>
    <w:p w14:paraId="3919BED1" w14:textId="24F337F7" w:rsidR="00DF3E57" w:rsidRPr="00DF3E57" w:rsidRDefault="00DF3E57" w:rsidP="00F513CB">
      <w:pPr>
        <w:jc w:val="left"/>
        <w:rPr>
          <w:rFonts w:ascii="Times New Roman" w:hAnsi="Times New Roman" w:cs="Times New Roman"/>
          <w:sz w:val="24"/>
          <w:szCs w:val="24"/>
          <w:lang w:val="en-US"/>
        </w:rPr>
      </w:pPr>
      <w:r w:rsidRPr="00DF3E57">
        <w:rPr>
          <w:rFonts w:ascii="Times New Roman" w:hAnsi="Times New Roman" w:cs="Times New Roman"/>
          <w:sz w:val="24"/>
          <w:szCs w:val="24"/>
          <w:lang w:val="en-US"/>
        </w:rPr>
        <w:t>The (19) ……</w:t>
      </w:r>
      <w:r w:rsidR="00F513CB" w:rsidRPr="00F513CB">
        <w:rPr>
          <w:rFonts w:ascii="Times New Roman" w:hAnsi="Times New Roman" w:cs="Times New Roman"/>
          <w:sz w:val="24"/>
          <w:szCs w:val="24"/>
          <w:lang w:val="en-US"/>
        </w:rPr>
        <w:t xml:space="preserve"> </w:t>
      </w:r>
      <w:r w:rsidR="00F513CB">
        <w:rPr>
          <w:rFonts w:ascii="Times New Roman" w:hAnsi="Times New Roman" w:cs="Times New Roman"/>
          <w:sz w:val="24"/>
          <w:szCs w:val="24"/>
          <w:lang w:val="en-US"/>
        </w:rPr>
        <w:t>(</w:t>
      </w:r>
      <w:r w:rsidR="00F513CB" w:rsidRPr="00F513CB">
        <w:rPr>
          <w:rFonts w:ascii="Times New Roman" w:hAnsi="Times New Roman" w:cs="Times New Roman"/>
          <w:b/>
          <w:bCs/>
          <w:sz w:val="24"/>
          <w:szCs w:val="24"/>
          <w:lang w:val="en-US"/>
        </w:rPr>
        <w:t>DISCOVER</w:t>
      </w:r>
      <w:r w:rsidR="00F513CB">
        <w:rPr>
          <w:rFonts w:ascii="Times New Roman" w:hAnsi="Times New Roman" w:cs="Times New Roman"/>
          <w:sz w:val="24"/>
          <w:szCs w:val="24"/>
          <w:lang w:val="en-US"/>
        </w:rPr>
        <w:t>)</w:t>
      </w:r>
      <w:r w:rsidRPr="00DF3E57">
        <w:rPr>
          <w:rFonts w:ascii="Times New Roman" w:hAnsi="Times New Roman" w:cs="Times New Roman"/>
          <w:sz w:val="24"/>
          <w:szCs w:val="24"/>
          <w:lang w:val="en-US"/>
        </w:rPr>
        <w:t xml:space="preserve"> was made in a location used, over thousands of years, by early hunter</w:t>
      </w:r>
      <w:r w:rsidR="00F513CB">
        <w:rPr>
          <w:rFonts w:ascii="Times New Roman" w:hAnsi="Times New Roman" w:cs="Times New Roman"/>
          <w:sz w:val="24"/>
          <w:szCs w:val="24"/>
          <w:lang w:val="en-US"/>
        </w:rPr>
        <w:t>-</w:t>
      </w:r>
      <w:r w:rsidRPr="00DF3E57">
        <w:rPr>
          <w:rFonts w:ascii="Times New Roman" w:hAnsi="Times New Roman" w:cs="Times New Roman"/>
          <w:sz w:val="24"/>
          <w:szCs w:val="24"/>
          <w:lang w:val="en-US"/>
        </w:rPr>
        <w:t>gatherers. At that time, humans gathered and consumed food for purposes that were</w:t>
      </w:r>
      <w:r w:rsidR="00F513CB">
        <w:rPr>
          <w:rFonts w:ascii="Times New Roman" w:hAnsi="Times New Roman" w:cs="Times New Roman"/>
          <w:sz w:val="24"/>
          <w:szCs w:val="24"/>
          <w:lang w:val="en-US"/>
        </w:rPr>
        <w:t xml:space="preserve"> </w:t>
      </w:r>
      <w:r w:rsidRPr="00DF3E57">
        <w:rPr>
          <w:rFonts w:ascii="Times New Roman" w:hAnsi="Times New Roman" w:cs="Times New Roman"/>
          <w:sz w:val="24"/>
          <w:szCs w:val="24"/>
          <w:lang w:val="en-US"/>
        </w:rPr>
        <w:t xml:space="preserve">(20) …… </w:t>
      </w:r>
      <w:r w:rsidR="00F513CB">
        <w:rPr>
          <w:rFonts w:ascii="Times New Roman" w:hAnsi="Times New Roman" w:cs="Times New Roman"/>
          <w:sz w:val="24"/>
          <w:szCs w:val="24"/>
          <w:lang w:val="en-US"/>
        </w:rPr>
        <w:t>(</w:t>
      </w:r>
      <w:r w:rsidR="00F513CB" w:rsidRPr="00F513CB">
        <w:rPr>
          <w:rFonts w:ascii="Times New Roman" w:hAnsi="Times New Roman" w:cs="Times New Roman"/>
          <w:b/>
          <w:bCs/>
          <w:sz w:val="24"/>
          <w:szCs w:val="24"/>
          <w:lang w:val="en-US"/>
        </w:rPr>
        <w:t>PRIMARY</w:t>
      </w:r>
      <w:r w:rsidR="00F513CB">
        <w:rPr>
          <w:rFonts w:ascii="Times New Roman" w:hAnsi="Times New Roman" w:cs="Times New Roman"/>
          <w:sz w:val="24"/>
          <w:szCs w:val="24"/>
          <w:lang w:val="en-US"/>
        </w:rPr>
        <w:t xml:space="preserve">) </w:t>
      </w:r>
      <w:r w:rsidRPr="00DF3E57">
        <w:rPr>
          <w:rFonts w:ascii="Times New Roman" w:hAnsi="Times New Roman" w:cs="Times New Roman"/>
          <w:sz w:val="24"/>
          <w:szCs w:val="24"/>
          <w:lang w:val="en-US"/>
        </w:rPr>
        <w:t>nutritional, but archaeologists think the huge effort required to produce</w:t>
      </w:r>
      <w:r w:rsidR="00F513CB">
        <w:rPr>
          <w:rFonts w:ascii="Times New Roman" w:hAnsi="Times New Roman" w:cs="Times New Roman"/>
          <w:sz w:val="24"/>
          <w:szCs w:val="24"/>
          <w:lang w:val="en-US"/>
        </w:rPr>
        <w:t xml:space="preserve"> </w:t>
      </w:r>
      <w:r w:rsidRPr="00DF3E57">
        <w:rPr>
          <w:rFonts w:ascii="Times New Roman" w:hAnsi="Times New Roman" w:cs="Times New Roman"/>
          <w:sz w:val="24"/>
          <w:szCs w:val="24"/>
          <w:lang w:val="en-US"/>
        </w:rPr>
        <w:t>bread meant it was probably reserved for special occasions.</w:t>
      </w:r>
    </w:p>
    <w:p w14:paraId="0F3DAE8E" w14:textId="50368776" w:rsidR="00DF3E57" w:rsidRDefault="00F513CB" w:rsidP="00F513CB">
      <w:pPr>
        <w:jc w:val="left"/>
        <w:rPr>
          <w:rFonts w:ascii="Times New Roman" w:hAnsi="Times New Roman" w:cs="Times New Roman"/>
          <w:sz w:val="24"/>
          <w:szCs w:val="24"/>
          <w:lang w:val="en-US"/>
        </w:rPr>
      </w:pPr>
      <w:r>
        <w:rPr>
          <w:rFonts w:ascii="Times New Roman" w:hAnsi="Times New Roman" w:cs="Times New Roman"/>
          <w:sz w:val="24"/>
          <w:szCs w:val="24"/>
          <w:lang w:val="en-US"/>
        </w:rPr>
        <w:t>“</w:t>
      </w:r>
      <w:r w:rsidR="00DF3E57" w:rsidRPr="00DF3E57">
        <w:rPr>
          <w:rFonts w:ascii="Times New Roman" w:hAnsi="Times New Roman" w:cs="Times New Roman"/>
          <w:sz w:val="24"/>
          <w:szCs w:val="24"/>
          <w:lang w:val="en-US"/>
        </w:rPr>
        <w:t>The (21)</w:t>
      </w:r>
      <w:r>
        <w:rPr>
          <w:rFonts w:ascii="Times New Roman" w:hAnsi="Times New Roman" w:cs="Times New Roman"/>
          <w:sz w:val="24"/>
          <w:szCs w:val="24"/>
          <w:lang w:val="en-US"/>
        </w:rPr>
        <w:t xml:space="preserve"> </w:t>
      </w:r>
      <w:r w:rsidRPr="00DF3E57">
        <w:rPr>
          <w:rFonts w:ascii="Times New Roman" w:hAnsi="Times New Roman" w:cs="Times New Roman"/>
          <w:sz w:val="24"/>
          <w:szCs w:val="24"/>
          <w:lang w:val="en-US"/>
        </w:rPr>
        <w:t>……</w:t>
      </w:r>
      <w:r w:rsidR="00DF3E57" w:rsidRPr="00DF3E5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513CB">
        <w:rPr>
          <w:rFonts w:ascii="Times New Roman" w:hAnsi="Times New Roman" w:cs="Times New Roman"/>
          <w:b/>
          <w:bCs/>
          <w:sz w:val="24"/>
          <w:szCs w:val="24"/>
          <w:lang w:val="en-US"/>
        </w:rPr>
        <w:t>PRESENT</w:t>
      </w:r>
      <w:r>
        <w:rPr>
          <w:rFonts w:ascii="Times New Roman" w:hAnsi="Times New Roman" w:cs="Times New Roman"/>
          <w:sz w:val="24"/>
          <w:szCs w:val="24"/>
          <w:lang w:val="en-US"/>
        </w:rPr>
        <w:t xml:space="preserve">) </w:t>
      </w:r>
      <w:r w:rsidR="00DF3E57" w:rsidRPr="00DF3E57">
        <w:rPr>
          <w:rFonts w:ascii="Times New Roman" w:hAnsi="Times New Roman" w:cs="Times New Roman"/>
          <w:sz w:val="24"/>
          <w:szCs w:val="24"/>
          <w:lang w:val="en-US"/>
        </w:rPr>
        <w:t>of the ancient remains of burned food in the fireplaces at this site</w:t>
      </w:r>
      <w:r>
        <w:rPr>
          <w:rFonts w:ascii="Times New Roman" w:hAnsi="Times New Roman" w:cs="Times New Roman"/>
          <w:sz w:val="24"/>
          <w:szCs w:val="24"/>
          <w:lang w:val="en-US"/>
        </w:rPr>
        <w:t xml:space="preserve"> </w:t>
      </w:r>
      <w:r w:rsidR="00DF3E57" w:rsidRPr="00DF3E57">
        <w:rPr>
          <w:rFonts w:ascii="Times New Roman" w:hAnsi="Times New Roman" w:cs="Times New Roman"/>
          <w:sz w:val="24"/>
          <w:szCs w:val="24"/>
          <w:lang w:val="en-US"/>
        </w:rPr>
        <w:t xml:space="preserve">gives us some (22) …… </w:t>
      </w:r>
      <w:r>
        <w:rPr>
          <w:rFonts w:ascii="Times New Roman" w:hAnsi="Times New Roman" w:cs="Times New Roman"/>
          <w:sz w:val="24"/>
          <w:szCs w:val="24"/>
          <w:lang w:val="en-US"/>
        </w:rPr>
        <w:t>(</w:t>
      </w:r>
      <w:r w:rsidRPr="00F513CB">
        <w:rPr>
          <w:rFonts w:ascii="Times New Roman" w:hAnsi="Times New Roman" w:cs="Times New Roman"/>
          <w:b/>
          <w:bCs/>
          <w:sz w:val="24"/>
          <w:szCs w:val="24"/>
          <w:lang w:val="en-US"/>
        </w:rPr>
        <w:t>EXCEPTION</w:t>
      </w:r>
      <w:r>
        <w:rPr>
          <w:rFonts w:ascii="Times New Roman" w:hAnsi="Times New Roman" w:cs="Times New Roman"/>
          <w:sz w:val="24"/>
          <w:szCs w:val="24"/>
          <w:lang w:val="en-US"/>
        </w:rPr>
        <w:t xml:space="preserve">) </w:t>
      </w:r>
      <w:r w:rsidR="00DF3E57" w:rsidRPr="00DF3E57">
        <w:rPr>
          <w:rFonts w:ascii="Times New Roman" w:hAnsi="Times New Roman" w:cs="Times New Roman"/>
          <w:sz w:val="24"/>
          <w:szCs w:val="24"/>
          <w:lang w:val="en-US"/>
        </w:rPr>
        <w:t>useful insights,</w:t>
      </w:r>
      <w:r>
        <w:rPr>
          <w:rFonts w:ascii="Times New Roman" w:hAnsi="Times New Roman" w:cs="Times New Roman"/>
          <w:sz w:val="24"/>
          <w:szCs w:val="24"/>
          <w:lang w:val="en-US"/>
        </w:rPr>
        <w:t>”</w:t>
      </w:r>
      <w:r w:rsidR="00DF3E57" w:rsidRPr="00DF3E57">
        <w:rPr>
          <w:rFonts w:ascii="Times New Roman" w:hAnsi="Times New Roman" w:cs="Times New Roman"/>
          <w:sz w:val="24"/>
          <w:szCs w:val="24"/>
          <w:lang w:val="en-US"/>
        </w:rPr>
        <w:t xml:space="preserve"> said one researcher. </w:t>
      </w:r>
      <w:r>
        <w:rPr>
          <w:rFonts w:ascii="Times New Roman" w:hAnsi="Times New Roman" w:cs="Times New Roman"/>
          <w:sz w:val="24"/>
          <w:szCs w:val="24"/>
          <w:lang w:val="en-US"/>
        </w:rPr>
        <w:t>“</w:t>
      </w:r>
      <w:r w:rsidR="00DF3E57" w:rsidRPr="00DF3E57">
        <w:rPr>
          <w:rFonts w:ascii="Times New Roman" w:hAnsi="Times New Roman" w:cs="Times New Roman"/>
          <w:sz w:val="24"/>
          <w:szCs w:val="24"/>
          <w:lang w:val="en-US"/>
        </w:rPr>
        <w:t>Bread represents</w:t>
      </w:r>
      <w:r>
        <w:rPr>
          <w:rFonts w:ascii="Times New Roman" w:hAnsi="Times New Roman" w:cs="Times New Roman"/>
          <w:sz w:val="24"/>
          <w:szCs w:val="24"/>
          <w:lang w:val="en-US"/>
        </w:rPr>
        <w:t xml:space="preserve"> </w:t>
      </w:r>
      <w:r w:rsidR="00DF3E57" w:rsidRPr="00DF3E57">
        <w:rPr>
          <w:rFonts w:ascii="Times New Roman" w:hAnsi="Times New Roman" w:cs="Times New Roman"/>
          <w:sz w:val="24"/>
          <w:szCs w:val="24"/>
          <w:lang w:val="en-US"/>
        </w:rPr>
        <w:t>a major change in eating practices, away from food as merely a source of energy to the</w:t>
      </w:r>
      <w:r>
        <w:rPr>
          <w:rFonts w:ascii="Times New Roman" w:hAnsi="Times New Roman" w:cs="Times New Roman"/>
          <w:sz w:val="24"/>
          <w:szCs w:val="24"/>
          <w:lang w:val="en-US"/>
        </w:rPr>
        <w:t xml:space="preserve"> </w:t>
      </w:r>
      <w:r w:rsidR="00DF3E57" w:rsidRPr="00DF3E57">
        <w:rPr>
          <w:rFonts w:ascii="Times New Roman" w:hAnsi="Times New Roman" w:cs="Times New Roman"/>
          <w:sz w:val="24"/>
          <w:szCs w:val="24"/>
          <w:lang w:val="en-US"/>
        </w:rPr>
        <w:t>(23)</w:t>
      </w:r>
      <w:r>
        <w:rPr>
          <w:rFonts w:ascii="Times New Roman" w:hAnsi="Times New Roman" w:cs="Times New Roman"/>
          <w:sz w:val="24"/>
          <w:szCs w:val="24"/>
          <w:lang w:val="en-US"/>
        </w:rPr>
        <w:t xml:space="preserve"> </w:t>
      </w:r>
      <w:r w:rsidRPr="00DF3E57">
        <w:rPr>
          <w:rFonts w:ascii="Times New Roman" w:hAnsi="Times New Roman" w:cs="Times New Roman"/>
          <w:sz w:val="24"/>
          <w:szCs w:val="24"/>
          <w:lang w:val="en-US"/>
        </w:rPr>
        <w:t>……</w:t>
      </w:r>
      <w:r w:rsidR="00DF3E57" w:rsidRPr="00DF3E5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513CB">
        <w:rPr>
          <w:rFonts w:ascii="Times New Roman" w:hAnsi="Times New Roman" w:cs="Times New Roman"/>
          <w:b/>
          <w:bCs/>
          <w:sz w:val="24"/>
          <w:szCs w:val="24"/>
          <w:lang w:val="en-US"/>
        </w:rPr>
        <w:t>CONSUME</w:t>
      </w:r>
      <w:r>
        <w:rPr>
          <w:rFonts w:ascii="Times New Roman" w:hAnsi="Times New Roman" w:cs="Times New Roman"/>
          <w:sz w:val="24"/>
          <w:szCs w:val="24"/>
          <w:lang w:val="en-US"/>
        </w:rPr>
        <w:t xml:space="preserve">) </w:t>
      </w:r>
      <w:r w:rsidR="00DF3E57" w:rsidRPr="00DF3E57">
        <w:rPr>
          <w:rFonts w:ascii="Times New Roman" w:hAnsi="Times New Roman" w:cs="Times New Roman"/>
          <w:sz w:val="24"/>
          <w:szCs w:val="24"/>
          <w:lang w:val="en-US"/>
        </w:rPr>
        <w:t>of food for social and cultural reasons. We used to think agriculture led</w:t>
      </w:r>
      <w:r>
        <w:rPr>
          <w:rFonts w:ascii="Times New Roman" w:hAnsi="Times New Roman" w:cs="Times New Roman"/>
          <w:sz w:val="24"/>
          <w:szCs w:val="24"/>
          <w:lang w:val="en-US"/>
        </w:rPr>
        <w:t xml:space="preserve"> </w:t>
      </w:r>
      <w:r w:rsidR="00DF3E57" w:rsidRPr="00DF3E57">
        <w:rPr>
          <w:rFonts w:ascii="Times New Roman" w:hAnsi="Times New Roman" w:cs="Times New Roman"/>
          <w:sz w:val="24"/>
          <w:szCs w:val="24"/>
          <w:lang w:val="en-US"/>
        </w:rPr>
        <w:t>to the development of bread, but now we think bread-making, with wild grain, may have</w:t>
      </w:r>
      <w:r>
        <w:rPr>
          <w:rFonts w:ascii="Times New Roman" w:hAnsi="Times New Roman" w:cs="Times New Roman"/>
          <w:sz w:val="24"/>
          <w:szCs w:val="24"/>
          <w:lang w:val="en-US"/>
        </w:rPr>
        <w:t xml:space="preserve"> </w:t>
      </w:r>
      <w:r w:rsidR="00DF3E57" w:rsidRPr="00DF3E57">
        <w:rPr>
          <w:rFonts w:ascii="Times New Roman" w:hAnsi="Times New Roman" w:cs="Times New Roman"/>
          <w:sz w:val="24"/>
          <w:szCs w:val="24"/>
          <w:lang w:val="en-US"/>
        </w:rPr>
        <w:lastRenderedPageBreak/>
        <w:t xml:space="preserve">influenced the (24) </w:t>
      </w:r>
      <w:r w:rsidRPr="00DF3E5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513CB">
        <w:rPr>
          <w:rFonts w:ascii="Times New Roman" w:hAnsi="Times New Roman" w:cs="Times New Roman"/>
          <w:b/>
          <w:bCs/>
          <w:sz w:val="24"/>
          <w:szCs w:val="24"/>
          <w:lang w:val="en-US"/>
        </w:rPr>
        <w:t>EMERGE</w:t>
      </w:r>
      <w:r>
        <w:rPr>
          <w:rFonts w:ascii="Times New Roman" w:hAnsi="Times New Roman" w:cs="Times New Roman"/>
          <w:sz w:val="24"/>
          <w:szCs w:val="24"/>
          <w:lang w:val="en-US"/>
        </w:rPr>
        <w:t>)</w:t>
      </w:r>
      <w:r w:rsidR="00DF3E57" w:rsidRPr="00DF3E57">
        <w:rPr>
          <w:rFonts w:ascii="Times New Roman" w:hAnsi="Times New Roman" w:cs="Times New Roman"/>
          <w:sz w:val="24"/>
          <w:szCs w:val="24"/>
          <w:lang w:val="en-US"/>
        </w:rPr>
        <w:t xml:space="preserve"> of the practice of growing crops - in other words, the</w:t>
      </w:r>
      <w:r>
        <w:rPr>
          <w:rFonts w:ascii="Times New Roman" w:hAnsi="Times New Roman" w:cs="Times New Roman"/>
          <w:sz w:val="24"/>
          <w:szCs w:val="24"/>
          <w:lang w:val="en-US"/>
        </w:rPr>
        <w:t xml:space="preserve"> </w:t>
      </w:r>
      <w:r w:rsidR="00DF3E57" w:rsidRPr="00DF3E57">
        <w:rPr>
          <w:rFonts w:ascii="Times New Roman" w:hAnsi="Times New Roman" w:cs="Times New Roman"/>
          <w:sz w:val="24"/>
          <w:szCs w:val="24"/>
          <w:lang w:val="en-US"/>
        </w:rPr>
        <w:t>beginning of agriculture.</w:t>
      </w:r>
      <w:r>
        <w:rPr>
          <w:rFonts w:ascii="Times New Roman" w:hAnsi="Times New Roman" w:cs="Times New Roman"/>
          <w:sz w:val="24"/>
          <w:szCs w:val="24"/>
          <w:lang w:val="en-US"/>
        </w:rPr>
        <w:t>”</w:t>
      </w:r>
    </w:p>
    <w:tbl>
      <w:tblPr>
        <w:tblStyle w:val="a3"/>
        <w:tblW w:w="11483" w:type="dxa"/>
        <w:tblInd w:w="-1423" w:type="dxa"/>
        <w:tblLook w:val="04A0" w:firstRow="1" w:lastRow="0" w:firstColumn="1" w:lastColumn="0" w:noHBand="0" w:noVBand="1"/>
      </w:tblPr>
      <w:tblGrid>
        <w:gridCol w:w="1070"/>
        <w:gridCol w:w="1199"/>
        <w:gridCol w:w="1417"/>
        <w:gridCol w:w="1418"/>
        <w:gridCol w:w="1276"/>
        <w:gridCol w:w="1275"/>
        <w:gridCol w:w="1418"/>
        <w:gridCol w:w="1276"/>
        <w:gridCol w:w="1134"/>
      </w:tblGrid>
      <w:tr w:rsidR="00566741" w14:paraId="2E6FA8ED" w14:textId="77777777" w:rsidTr="00566741">
        <w:tc>
          <w:tcPr>
            <w:tcW w:w="1070" w:type="dxa"/>
          </w:tcPr>
          <w:p w14:paraId="562B48A4" w14:textId="77777777" w:rsidR="00F513CB" w:rsidRDefault="00F513CB" w:rsidP="00F6401D">
            <w:pPr>
              <w:ind w:firstLine="0"/>
              <w:rPr>
                <w:rFonts w:ascii="Times New Roman" w:hAnsi="Times New Roman" w:cs="Times New Roman"/>
                <w:sz w:val="24"/>
                <w:szCs w:val="24"/>
                <w:lang w:val="en-US"/>
              </w:rPr>
            </w:pPr>
            <w:bookmarkStart w:id="2" w:name="_Hlk187757502"/>
            <w:r>
              <w:rPr>
                <w:rFonts w:ascii="Times New Roman" w:hAnsi="Times New Roman" w:cs="Times New Roman"/>
                <w:sz w:val="24"/>
                <w:szCs w:val="24"/>
                <w:lang w:val="en-US"/>
              </w:rPr>
              <w:t>0</w:t>
            </w:r>
          </w:p>
        </w:tc>
        <w:tc>
          <w:tcPr>
            <w:tcW w:w="1199" w:type="dxa"/>
          </w:tcPr>
          <w:p w14:paraId="558EB0C4" w14:textId="04844CD6" w:rsidR="00F513CB" w:rsidRDefault="00F513CB"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417" w:type="dxa"/>
          </w:tcPr>
          <w:p w14:paraId="5E202C56" w14:textId="10B134B7" w:rsidR="00F513CB" w:rsidRDefault="00F513CB"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18" w:type="dxa"/>
          </w:tcPr>
          <w:p w14:paraId="1351D6FB" w14:textId="50232591" w:rsidR="00F513CB" w:rsidRDefault="00F513CB"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276" w:type="dxa"/>
          </w:tcPr>
          <w:p w14:paraId="45B118B3" w14:textId="241C750A" w:rsidR="00F513CB" w:rsidRDefault="00F513CB"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275" w:type="dxa"/>
          </w:tcPr>
          <w:p w14:paraId="360D69BD" w14:textId="32EFCB32" w:rsidR="00F513CB" w:rsidRDefault="00F513CB"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418" w:type="dxa"/>
          </w:tcPr>
          <w:p w14:paraId="3B9E41EA" w14:textId="442DA2D2" w:rsidR="00F513CB" w:rsidRDefault="00F513CB"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276" w:type="dxa"/>
          </w:tcPr>
          <w:p w14:paraId="41538812" w14:textId="56C5DA68" w:rsidR="00F513CB" w:rsidRDefault="00F513CB"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134" w:type="dxa"/>
          </w:tcPr>
          <w:p w14:paraId="3C98011E" w14:textId="4A9EFD4D" w:rsidR="00F513CB" w:rsidRDefault="00F513CB"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566741" w14:paraId="45E2C84E" w14:textId="77777777" w:rsidTr="00227CCF">
        <w:trPr>
          <w:cantSplit/>
          <w:trHeight w:val="2284"/>
        </w:trPr>
        <w:tc>
          <w:tcPr>
            <w:tcW w:w="1070" w:type="dxa"/>
            <w:textDirection w:val="btLr"/>
          </w:tcPr>
          <w:p w14:paraId="0CB05B73" w14:textId="08AE137E" w:rsidR="00F513CB" w:rsidRDefault="00F513CB" w:rsidP="00566741">
            <w:pPr>
              <w:ind w:left="113" w:right="113" w:firstLine="0"/>
              <w:jc w:val="center"/>
              <w:rPr>
                <w:rFonts w:ascii="Times New Roman" w:hAnsi="Times New Roman" w:cs="Times New Roman"/>
                <w:sz w:val="24"/>
                <w:szCs w:val="24"/>
                <w:lang w:val="en-US"/>
              </w:rPr>
            </w:pPr>
            <w:r>
              <w:rPr>
                <w:rFonts w:ascii="Times New Roman" w:hAnsi="Times New Roman" w:cs="Times New Roman"/>
                <w:sz w:val="24"/>
                <w:szCs w:val="24"/>
                <w:lang w:val="en-US"/>
              </w:rPr>
              <w:t>evidence</w:t>
            </w:r>
          </w:p>
        </w:tc>
        <w:tc>
          <w:tcPr>
            <w:tcW w:w="1199" w:type="dxa"/>
            <w:textDirection w:val="btLr"/>
          </w:tcPr>
          <w:p w14:paraId="64B10BF7" w14:textId="3D92339A" w:rsidR="00F513CB" w:rsidRDefault="00F513CB" w:rsidP="00227CCF">
            <w:pPr>
              <w:ind w:left="113" w:right="113" w:firstLine="0"/>
              <w:rPr>
                <w:rFonts w:ascii="Times New Roman" w:hAnsi="Times New Roman" w:cs="Times New Roman"/>
                <w:sz w:val="24"/>
                <w:szCs w:val="24"/>
                <w:lang w:val="en-US"/>
              </w:rPr>
            </w:pPr>
          </w:p>
        </w:tc>
        <w:tc>
          <w:tcPr>
            <w:tcW w:w="1417" w:type="dxa"/>
            <w:textDirection w:val="btLr"/>
          </w:tcPr>
          <w:p w14:paraId="7724DD9E" w14:textId="0764B576" w:rsidR="00F513CB" w:rsidRDefault="00F513CB" w:rsidP="00227CCF">
            <w:pPr>
              <w:ind w:left="113" w:right="113" w:firstLine="0"/>
              <w:rPr>
                <w:rFonts w:ascii="Times New Roman" w:hAnsi="Times New Roman" w:cs="Times New Roman"/>
                <w:sz w:val="24"/>
                <w:szCs w:val="24"/>
                <w:lang w:val="en-US"/>
              </w:rPr>
            </w:pPr>
          </w:p>
        </w:tc>
        <w:tc>
          <w:tcPr>
            <w:tcW w:w="1418" w:type="dxa"/>
            <w:textDirection w:val="btLr"/>
          </w:tcPr>
          <w:p w14:paraId="5C56DCE6" w14:textId="0FF3648A" w:rsidR="00F513CB" w:rsidRDefault="00F513CB" w:rsidP="00227CCF">
            <w:pPr>
              <w:ind w:left="113" w:right="113" w:firstLine="0"/>
              <w:rPr>
                <w:rFonts w:ascii="Times New Roman" w:hAnsi="Times New Roman" w:cs="Times New Roman"/>
                <w:sz w:val="24"/>
                <w:szCs w:val="24"/>
                <w:lang w:val="en-US"/>
              </w:rPr>
            </w:pPr>
          </w:p>
        </w:tc>
        <w:tc>
          <w:tcPr>
            <w:tcW w:w="1276" w:type="dxa"/>
            <w:textDirection w:val="btLr"/>
          </w:tcPr>
          <w:p w14:paraId="0B654FFB" w14:textId="35581A3D" w:rsidR="00F513CB" w:rsidRDefault="00F513CB" w:rsidP="00227CCF">
            <w:pPr>
              <w:ind w:left="113" w:right="113" w:firstLine="0"/>
              <w:rPr>
                <w:rFonts w:ascii="Times New Roman" w:hAnsi="Times New Roman" w:cs="Times New Roman"/>
                <w:sz w:val="24"/>
                <w:szCs w:val="24"/>
                <w:lang w:val="en-US"/>
              </w:rPr>
            </w:pPr>
          </w:p>
        </w:tc>
        <w:tc>
          <w:tcPr>
            <w:tcW w:w="1275" w:type="dxa"/>
            <w:textDirection w:val="btLr"/>
          </w:tcPr>
          <w:p w14:paraId="48B9FD4A" w14:textId="410D468B" w:rsidR="00F513CB" w:rsidRDefault="00F513CB" w:rsidP="00227CCF">
            <w:pPr>
              <w:ind w:left="113" w:right="113" w:firstLine="0"/>
              <w:rPr>
                <w:rFonts w:ascii="Times New Roman" w:hAnsi="Times New Roman" w:cs="Times New Roman"/>
                <w:sz w:val="24"/>
                <w:szCs w:val="24"/>
                <w:lang w:val="en-US"/>
              </w:rPr>
            </w:pPr>
          </w:p>
        </w:tc>
        <w:tc>
          <w:tcPr>
            <w:tcW w:w="1418" w:type="dxa"/>
            <w:textDirection w:val="btLr"/>
          </w:tcPr>
          <w:p w14:paraId="2236E710" w14:textId="7442C85B" w:rsidR="00F513CB" w:rsidRDefault="00F513CB" w:rsidP="00227CCF">
            <w:pPr>
              <w:ind w:left="113" w:right="113" w:firstLine="0"/>
              <w:rPr>
                <w:rFonts w:ascii="Times New Roman" w:hAnsi="Times New Roman" w:cs="Times New Roman"/>
                <w:sz w:val="24"/>
                <w:szCs w:val="24"/>
                <w:lang w:val="en-US"/>
              </w:rPr>
            </w:pPr>
          </w:p>
        </w:tc>
        <w:tc>
          <w:tcPr>
            <w:tcW w:w="1276" w:type="dxa"/>
            <w:textDirection w:val="btLr"/>
          </w:tcPr>
          <w:p w14:paraId="2F4B08DC" w14:textId="02F4613B" w:rsidR="00F513CB" w:rsidRDefault="00F513CB" w:rsidP="00227CCF">
            <w:pPr>
              <w:ind w:left="113" w:right="113" w:firstLine="0"/>
              <w:rPr>
                <w:rFonts w:ascii="Times New Roman" w:hAnsi="Times New Roman" w:cs="Times New Roman"/>
                <w:sz w:val="24"/>
                <w:szCs w:val="24"/>
                <w:lang w:val="en-US"/>
              </w:rPr>
            </w:pPr>
          </w:p>
        </w:tc>
        <w:tc>
          <w:tcPr>
            <w:tcW w:w="1134" w:type="dxa"/>
            <w:textDirection w:val="btLr"/>
          </w:tcPr>
          <w:p w14:paraId="6C9FB4AA" w14:textId="334F441A" w:rsidR="00F513CB" w:rsidRDefault="00F513CB" w:rsidP="00227CCF">
            <w:pPr>
              <w:ind w:left="113" w:right="113" w:firstLine="0"/>
              <w:rPr>
                <w:rFonts w:ascii="Times New Roman" w:hAnsi="Times New Roman" w:cs="Times New Roman"/>
                <w:sz w:val="24"/>
                <w:szCs w:val="24"/>
                <w:lang w:val="en-US"/>
              </w:rPr>
            </w:pPr>
          </w:p>
        </w:tc>
      </w:tr>
    </w:tbl>
    <w:bookmarkEnd w:id="2"/>
    <w:p w14:paraId="2313CB9E" w14:textId="27DAC52A" w:rsidR="00502EE1" w:rsidRPr="00502EE1" w:rsidRDefault="00566741" w:rsidP="00502EE1">
      <w:pPr>
        <w:jc w:val="left"/>
        <w:rPr>
          <w:rFonts w:ascii="Times New Roman" w:hAnsi="Times New Roman" w:cs="Times New Roman"/>
          <w:b/>
          <w:bCs/>
          <w:sz w:val="24"/>
          <w:szCs w:val="24"/>
          <w:lang w:val="en-US"/>
        </w:rPr>
      </w:pPr>
      <w:r w:rsidRPr="00DF3E57">
        <w:rPr>
          <w:rFonts w:ascii="Times New Roman" w:hAnsi="Times New Roman" w:cs="Times New Roman"/>
          <w:b/>
          <w:bCs/>
          <w:sz w:val="24"/>
          <w:szCs w:val="24"/>
          <w:lang w:val="en-US"/>
        </w:rPr>
        <w:t xml:space="preserve">Part </w:t>
      </w:r>
      <w:r>
        <w:rPr>
          <w:rFonts w:ascii="Times New Roman" w:hAnsi="Times New Roman" w:cs="Times New Roman"/>
          <w:b/>
          <w:bCs/>
          <w:sz w:val="24"/>
          <w:szCs w:val="24"/>
          <w:lang w:val="en-US"/>
        </w:rPr>
        <w:t xml:space="preserve">4. </w:t>
      </w:r>
      <w:r w:rsidR="00502EE1" w:rsidRPr="00DF3E57">
        <w:rPr>
          <w:rFonts w:ascii="Times New Roman" w:hAnsi="Times New Roman" w:cs="Times New Roman"/>
          <w:b/>
          <w:bCs/>
          <w:sz w:val="24"/>
          <w:szCs w:val="24"/>
          <w:lang w:val="en-US"/>
        </w:rPr>
        <w:t>Reading and Use of English</w:t>
      </w:r>
      <w:r>
        <w:rPr>
          <w:rFonts w:ascii="Times New Roman" w:hAnsi="Times New Roman" w:cs="Times New Roman"/>
          <w:b/>
          <w:bCs/>
          <w:sz w:val="24"/>
          <w:szCs w:val="24"/>
          <w:lang w:val="en-US"/>
        </w:rPr>
        <w:t>.</w:t>
      </w:r>
    </w:p>
    <w:p w14:paraId="140DE1F7" w14:textId="4FA16069" w:rsidR="00502EE1" w:rsidRPr="006B0C83" w:rsidRDefault="00502EE1" w:rsidP="00502EE1">
      <w:pPr>
        <w:jc w:val="left"/>
        <w:rPr>
          <w:rFonts w:ascii="Times New Roman" w:hAnsi="Times New Roman" w:cs="Times New Roman"/>
          <w:sz w:val="24"/>
          <w:szCs w:val="24"/>
          <w:lang w:val="en-US"/>
        </w:rPr>
      </w:pPr>
      <w:r w:rsidRPr="006B0C83">
        <w:rPr>
          <w:rFonts w:ascii="Times New Roman" w:hAnsi="Times New Roman" w:cs="Times New Roman"/>
          <w:sz w:val="24"/>
          <w:szCs w:val="24"/>
          <w:lang w:val="en-US"/>
        </w:rPr>
        <w:t xml:space="preserve">Fill in the blanks with the correct idioms by guessing their meanings. There is an example for you: Example: 0. </w:t>
      </w:r>
      <w:r w:rsidR="006B0C83">
        <w:rPr>
          <w:rFonts w:ascii="Times New Roman" w:hAnsi="Times New Roman" w:cs="Times New Roman"/>
          <w:sz w:val="24"/>
          <w:szCs w:val="24"/>
          <w:lang w:val="en-US"/>
        </w:rPr>
        <w:t>E</w:t>
      </w:r>
    </w:p>
    <w:p w14:paraId="4028FC89" w14:textId="656AAA67" w:rsidR="00502EE1" w:rsidRPr="00A42DC9" w:rsidRDefault="00502EE1" w:rsidP="00E004BC">
      <w:pPr>
        <w:pStyle w:val="a4"/>
        <w:numPr>
          <w:ilvl w:val="0"/>
          <w:numId w:val="1"/>
        </w:numPr>
        <w:spacing w:line="320" w:lineRule="exact"/>
        <w:ind w:left="1066" w:hanging="357"/>
        <w:jc w:val="left"/>
        <w:rPr>
          <w:rFonts w:ascii="Times New Roman" w:hAnsi="Times New Roman" w:cs="Times New Roman"/>
          <w:sz w:val="24"/>
          <w:szCs w:val="24"/>
          <w:lang w:val="en-US"/>
        </w:rPr>
      </w:pPr>
      <w:r w:rsidRPr="00A42DC9">
        <w:rPr>
          <w:rFonts w:ascii="Times New Roman" w:hAnsi="Times New Roman" w:cs="Times New Roman"/>
          <w:sz w:val="24"/>
          <w:szCs w:val="24"/>
          <w:lang w:val="en-US"/>
        </w:rPr>
        <w:t xml:space="preserve">fork over       </w:t>
      </w:r>
      <w:r w:rsidR="006B0C83" w:rsidRPr="00A42DC9">
        <w:rPr>
          <w:rFonts w:ascii="Times New Roman" w:hAnsi="Times New Roman" w:cs="Times New Roman"/>
          <w:sz w:val="24"/>
          <w:szCs w:val="24"/>
          <w:lang w:val="en-US"/>
        </w:rPr>
        <w:t xml:space="preserve"> </w:t>
      </w:r>
      <w:r w:rsidRPr="00A42DC9">
        <w:rPr>
          <w:rFonts w:ascii="Times New Roman" w:hAnsi="Times New Roman" w:cs="Times New Roman"/>
          <w:sz w:val="24"/>
          <w:szCs w:val="24"/>
          <w:lang w:val="en-US"/>
        </w:rPr>
        <w:t xml:space="preserve">   D. wash his hands of</w:t>
      </w:r>
      <w:r w:rsidR="006B0C83" w:rsidRPr="00A42DC9">
        <w:rPr>
          <w:rFonts w:ascii="Times New Roman" w:hAnsi="Times New Roman" w:cs="Times New Roman"/>
          <w:sz w:val="24"/>
          <w:szCs w:val="24"/>
          <w:lang w:val="en-US"/>
        </w:rPr>
        <w:t xml:space="preserve">              G. hook, line, and sinker</w:t>
      </w:r>
    </w:p>
    <w:p w14:paraId="04777945" w14:textId="22A88F37" w:rsidR="00502EE1" w:rsidRPr="006B0C83" w:rsidRDefault="00502EE1" w:rsidP="00E004BC">
      <w:pPr>
        <w:pStyle w:val="a4"/>
        <w:numPr>
          <w:ilvl w:val="0"/>
          <w:numId w:val="1"/>
        </w:numPr>
        <w:spacing w:line="320" w:lineRule="exact"/>
        <w:ind w:left="1066" w:hanging="357"/>
        <w:jc w:val="left"/>
        <w:rPr>
          <w:rFonts w:ascii="Times New Roman" w:hAnsi="Times New Roman" w:cs="Times New Roman"/>
          <w:sz w:val="24"/>
          <w:szCs w:val="24"/>
          <w:lang w:val="en-US"/>
        </w:rPr>
      </w:pPr>
      <w:r w:rsidRPr="006B0C83">
        <w:rPr>
          <w:rFonts w:ascii="Times New Roman" w:hAnsi="Times New Roman" w:cs="Times New Roman"/>
          <w:sz w:val="24"/>
          <w:szCs w:val="24"/>
          <w:lang w:val="en-US"/>
        </w:rPr>
        <w:t xml:space="preserve">tightfisted     </w:t>
      </w:r>
      <w:r w:rsidR="006B0C83">
        <w:rPr>
          <w:rFonts w:ascii="Times New Roman" w:hAnsi="Times New Roman" w:cs="Times New Roman"/>
          <w:sz w:val="24"/>
          <w:szCs w:val="24"/>
          <w:lang w:val="en-US"/>
        </w:rPr>
        <w:t xml:space="preserve"> </w:t>
      </w:r>
      <w:r w:rsidRPr="006B0C83">
        <w:rPr>
          <w:rFonts w:ascii="Times New Roman" w:hAnsi="Times New Roman" w:cs="Times New Roman"/>
          <w:sz w:val="24"/>
          <w:szCs w:val="24"/>
          <w:lang w:val="en-US"/>
        </w:rPr>
        <w:t xml:space="preserve"> </w:t>
      </w:r>
      <w:r w:rsidR="006B0C83">
        <w:rPr>
          <w:rFonts w:ascii="Times New Roman" w:hAnsi="Times New Roman" w:cs="Times New Roman"/>
          <w:sz w:val="24"/>
          <w:szCs w:val="24"/>
          <w:lang w:val="en-US"/>
        </w:rPr>
        <w:t xml:space="preserve"> </w:t>
      </w:r>
      <w:r w:rsidRPr="006B0C83">
        <w:rPr>
          <w:rFonts w:ascii="Times New Roman" w:hAnsi="Times New Roman" w:cs="Times New Roman"/>
          <w:sz w:val="24"/>
          <w:szCs w:val="24"/>
          <w:lang w:val="en-US"/>
        </w:rPr>
        <w:t xml:space="preserve"> E. shooting the breeze</w:t>
      </w:r>
      <w:r w:rsidR="006B0C83" w:rsidRPr="006B0C83">
        <w:rPr>
          <w:rFonts w:ascii="Times New Roman" w:hAnsi="Times New Roman" w:cs="Times New Roman"/>
          <w:sz w:val="24"/>
          <w:szCs w:val="24"/>
          <w:lang w:val="en-US"/>
        </w:rPr>
        <w:t xml:space="preserve">        </w:t>
      </w:r>
      <w:r w:rsidR="006B0C83">
        <w:rPr>
          <w:rFonts w:ascii="Times New Roman" w:hAnsi="Times New Roman" w:cs="Times New Roman"/>
          <w:sz w:val="24"/>
          <w:szCs w:val="24"/>
          <w:lang w:val="en-US"/>
        </w:rPr>
        <w:t xml:space="preserve">   </w:t>
      </w:r>
      <w:r w:rsidR="006B0C83" w:rsidRPr="006B0C83">
        <w:rPr>
          <w:rFonts w:ascii="Times New Roman" w:hAnsi="Times New Roman" w:cs="Times New Roman"/>
          <w:sz w:val="24"/>
          <w:szCs w:val="24"/>
          <w:lang w:val="en-US"/>
        </w:rPr>
        <w:t xml:space="preserve"> H. paying through the nose</w:t>
      </w:r>
    </w:p>
    <w:p w14:paraId="1A53CF5B" w14:textId="378AFEFC" w:rsidR="00502EE1" w:rsidRPr="006B0C83" w:rsidRDefault="00502EE1" w:rsidP="00E004BC">
      <w:pPr>
        <w:pStyle w:val="a4"/>
        <w:numPr>
          <w:ilvl w:val="0"/>
          <w:numId w:val="1"/>
        </w:numPr>
        <w:spacing w:line="320" w:lineRule="exact"/>
        <w:ind w:left="1066" w:hanging="357"/>
        <w:jc w:val="left"/>
        <w:rPr>
          <w:rFonts w:ascii="Times New Roman" w:hAnsi="Times New Roman" w:cs="Times New Roman"/>
          <w:sz w:val="24"/>
          <w:szCs w:val="24"/>
          <w:lang w:val="en-US"/>
        </w:rPr>
      </w:pPr>
      <w:r w:rsidRPr="006B0C83">
        <w:rPr>
          <w:rFonts w:ascii="Times New Roman" w:hAnsi="Times New Roman" w:cs="Times New Roman"/>
          <w:sz w:val="24"/>
          <w:szCs w:val="24"/>
          <w:lang w:val="en-US"/>
        </w:rPr>
        <w:t>way off base</w:t>
      </w:r>
      <w:r w:rsidR="006B0C83" w:rsidRPr="006B0C83">
        <w:rPr>
          <w:rFonts w:ascii="Times New Roman" w:hAnsi="Times New Roman" w:cs="Times New Roman"/>
          <w:sz w:val="24"/>
          <w:szCs w:val="24"/>
          <w:lang w:val="en-US"/>
        </w:rPr>
        <w:t xml:space="preserve">  </w:t>
      </w:r>
      <w:r w:rsidR="006B0C83">
        <w:rPr>
          <w:rFonts w:ascii="Times New Roman" w:hAnsi="Times New Roman" w:cs="Times New Roman"/>
          <w:sz w:val="24"/>
          <w:szCs w:val="24"/>
          <w:lang w:val="en-US"/>
        </w:rPr>
        <w:t xml:space="preserve"> </w:t>
      </w:r>
      <w:r w:rsidR="006B0C83" w:rsidRPr="006B0C83">
        <w:rPr>
          <w:rFonts w:ascii="Times New Roman" w:hAnsi="Times New Roman" w:cs="Times New Roman"/>
          <w:sz w:val="24"/>
          <w:szCs w:val="24"/>
          <w:lang w:val="en-US"/>
        </w:rPr>
        <w:t xml:space="preserve">  F. gave him the lowdown   </w:t>
      </w:r>
      <w:r w:rsidR="006B0C83">
        <w:rPr>
          <w:rFonts w:ascii="Times New Roman" w:hAnsi="Times New Roman" w:cs="Times New Roman"/>
          <w:sz w:val="24"/>
          <w:szCs w:val="24"/>
          <w:lang w:val="en-US"/>
        </w:rPr>
        <w:t xml:space="preserve"> </w:t>
      </w:r>
      <w:r w:rsidR="006B0C83" w:rsidRPr="006B0C83">
        <w:rPr>
          <w:rFonts w:ascii="Times New Roman" w:hAnsi="Times New Roman" w:cs="Times New Roman"/>
          <w:sz w:val="24"/>
          <w:szCs w:val="24"/>
          <w:lang w:val="en-US"/>
        </w:rPr>
        <w:t xml:space="preserve"> </w:t>
      </w:r>
      <w:r w:rsidR="006B0C83">
        <w:rPr>
          <w:rFonts w:ascii="Times New Roman" w:hAnsi="Times New Roman" w:cs="Times New Roman"/>
          <w:sz w:val="24"/>
          <w:szCs w:val="24"/>
          <w:lang w:val="en-US"/>
        </w:rPr>
        <w:t xml:space="preserve">  </w:t>
      </w:r>
      <w:r w:rsidR="006B0C83" w:rsidRPr="006B0C83">
        <w:rPr>
          <w:rFonts w:ascii="Times New Roman" w:hAnsi="Times New Roman" w:cs="Times New Roman"/>
          <w:sz w:val="24"/>
          <w:szCs w:val="24"/>
          <w:lang w:val="en-US"/>
        </w:rPr>
        <w:t>I. feeling like a million bucks</w:t>
      </w:r>
    </w:p>
    <w:p w14:paraId="4A4258D9" w14:textId="77777777" w:rsidR="00760662" w:rsidRDefault="00760662" w:rsidP="00502EE1">
      <w:pPr>
        <w:jc w:val="left"/>
        <w:rPr>
          <w:rFonts w:ascii="Times New Roman" w:hAnsi="Times New Roman" w:cs="Times New Roman"/>
          <w:sz w:val="24"/>
          <w:szCs w:val="24"/>
          <w:lang w:val="en-US"/>
        </w:rPr>
      </w:pPr>
    </w:p>
    <w:p w14:paraId="647E6746" w14:textId="6DC712A5" w:rsidR="00502EE1" w:rsidRPr="006B0C83" w:rsidRDefault="00502EE1" w:rsidP="00502EE1">
      <w:pPr>
        <w:jc w:val="left"/>
        <w:rPr>
          <w:rFonts w:ascii="Times New Roman" w:hAnsi="Times New Roman" w:cs="Times New Roman"/>
          <w:sz w:val="24"/>
          <w:szCs w:val="24"/>
          <w:lang w:val="en-US"/>
        </w:rPr>
      </w:pPr>
      <w:r w:rsidRPr="006B0C83">
        <w:rPr>
          <w:rFonts w:ascii="Times New Roman" w:hAnsi="Times New Roman" w:cs="Times New Roman"/>
          <w:sz w:val="24"/>
          <w:szCs w:val="24"/>
          <w:lang w:val="en-US"/>
        </w:rPr>
        <w:t xml:space="preserve">Pablo and Jake were just hanging out, (0) </w:t>
      </w:r>
      <w:r w:rsidR="009D6FF3">
        <w:rPr>
          <w:rFonts w:ascii="Times New Roman" w:hAnsi="Times New Roman" w:cs="Times New Roman"/>
          <w:sz w:val="24"/>
          <w:szCs w:val="24"/>
          <w:lang w:val="en-US"/>
        </w:rPr>
        <w:t>…</w:t>
      </w:r>
      <w:r w:rsidRPr="006B0C83">
        <w:rPr>
          <w:rFonts w:ascii="Times New Roman" w:hAnsi="Times New Roman" w:cs="Times New Roman"/>
          <w:sz w:val="24"/>
          <w:szCs w:val="24"/>
          <w:lang w:val="en-US"/>
        </w:rPr>
        <w:t xml:space="preserve"> like on any other day, when Jake mentioned he’d heard about an amazing deal on the Internet. For thirty bucks, Jake claimed, anyone could be a game-tester and get free video games. Now, Pablo had just spent $60 on his last game, and he was tired of (</w:t>
      </w:r>
      <w:r w:rsidR="006B0C83" w:rsidRPr="006B0C83">
        <w:rPr>
          <w:rFonts w:ascii="Times New Roman" w:hAnsi="Times New Roman" w:cs="Times New Roman"/>
          <w:sz w:val="24"/>
          <w:szCs w:val="24"/>
          <w:lang w:val="en-US"/>
        </w:rPr>
        <w:t>25</w:t>
      </w:r>
      <w:r w:rsidRPr="006B0C83">
        <w:rPr>
          <w:rFonts w:ascii="Times New Roman" w:hAnsi="Times New Roman" w:cs="Times New Roman"/>
          <w:sz w:val="24"/>
          <w:szCs w:val="24"/>
          <w:lang w:val="en-US"/>
        </w:rPr>
        <w:t xml:space="preserve">) </w:t>
      </w:r>
      <w:r w:rsidR="009D6FF3">
        <w:rPr>
          <w:rFonts w:ascii="Times New Roman" w:hAnsi="Times New Roman" w:cs="Times New Roman"/>
          <w:sz w:val="24"/>
          <w:szCs w:val="24"/>
          <w:lang w:val="en-US"/>
        </w:rPr>
        <w:t>…</w:t>
      </w:r>
      <w:r w:rsidRPr="006B0C83">
        <w:rPr>
          <w:rFonts w:ascii="Times New Roman" w:hAnsi="Times New Roman" w:cs="Times New Roman"/>
          <w:sz w:val="24"/>
          <w:szCs w:val="24"/>
          <w:lang w:val="en-US"/>
        </w:rPr>
        <w:t xml:space="preserve"> every time a new game came out, so this idea was very attractive. Pablo knew Jake was pretty greedy and (</w:t>
      </w:r>
      <w:r w:rsidR="006B0C83" w:rsidRPr="006B0C83">
        <w:rPr>
          <w:rFonts w:ascii="Times New Roman" w:hAnsi="Times New Roman" w:cs="Times New Roman"/>
          <w:sz w:val="24"/>
          <w:szCs w:val="24"/>
          <w:lang w:val="en-US"/>
        </w:rPr>
        <w:t>26</w:t>
      </w:r>
      <w:r w:rsidRPr="006B0C83">
        <w:rPr>
          <w:rFonts w:ascii="Times New Roman" w:hAnsi="Times New Roman" w:cs="Times New Roman"/>
          <w:sz w:val="24"/>
          <w:szCs w:val="24"/>
          <w:lang w:val="en-US"/>
        </w:rPr>
        <w:t xml:space="preserve">) </w:t>
      </w:r>
      <w:r w:rsidR="009D6FF3">
        <w:rPr>
          <w:rFonts w:ascii="Times New Roman" w:hAnsi="Times New Roman" w:cs="Times New Roman"/>
          <w:sz w:val="24"/>
          <w:szCs w:val="24"/>
          <w:lang w:val="en-US"/>
        </w:rPr>
        <w:t>…</w:t>
      </w:r>
      <w:r w:rsidRPr="006B0C83">
        <w:rPr>
          <w:rFonts w:ascii="Times New Roman" w:hAnsi="Times New Roman" w:cs="Times New Roman"/>
          <w:sz w:val="24"/>
          <w:szCs w:val="24"/>
          <w:lang w:val="en-US"/>
        </w:rPr>
        <w:t>. The guy wouldn’t even (</w:t>
      </w:r>
      <w:r w:rsidR="006B0C83" w:rsidRPr="006B0C83">
        <w:rPr>
          <w:rFonts w:ascii="Times New Roman" w:hAnsi="Times New Roman" w:cs="Times New Roman"/>
          <w:sz w:val="24"/>
          <w:szCs w:val="24"/>
          <w:lang w:val="en-US"/>
        </w:rPr>
        <w:t>27</w:t>
      </w:r>
      <w:r w:rsidRPr="006B0C83">
        <w:rPr>
          <w:rFonts w:ascii="Times New Roman" w:hAnsi="Times New Roman" w:cs="Times New Roman"/>
          <w:sz w:val="24"/>
          <w:szCs w:val="24"/>
          <w:lang w:val="en-US"/>
        </w:rPr>
        <w:t xml:space="preserve">) </w:t>
      </w:r>
      <w:r w:rsidR="009D6FF3">
        <w:rPr>
          <w:rFonts w:ascii="Times New Roman" w:hAnsi="Times New Roman" w:cs="Times New Roman"/>
          <w:sz w:val="24"/>
          <w:szCs w:val="24"/>
          <w:lang w:val="en-US"/>
        </w:rPr>
        <w:t>…</w:t>
      </w:r>
      <w:r w:rsidRPr="006B0C83">
        <w:rPr>
          <w:rFonts w:ascii="Times New Roman" w:hAnsi="Times New Roman" w:cs="Times New Roman"/>
          <w:sz w:val="24"/>
          <w:szCs w:val="24"/>
          <w:lang w:val="en-US"/>
        </w:rPr>
        <w:t xml:space="preserve"> a couple of bucks for ice cream without comparing prices to see if he could get a better deal elsewhere. He was smart with his money, so Pablo believed that this deal had to be a sure thing</w:t>
      </w:r>
      <w:r w:rsidR="006B0C83">
        <w:rPr>
          <w:rFonts w:ascii="Times New Roman" w:hAnsi="Times New Roman" w:cs="Times New Roman"/>
          <w:sz w:val="24"/>
          <w:szCs w:val="24"/>
          <w:lang w:val="en-US"/>
        </w:rPr>
        <w:t>.</w:t>
      </w:r>
    </w:p>
    <w:p w14:paraId="40686828" w14:textId="6BC0BEED" w:rsidR="00502EE1" w:rsidRPr="006B0C83" w:rsidRDefault="00502EE1" w:rsidP="00502EE1">
      <w:pPr>
        <w:jc w:val="left"/>
        <w:rPr>
          <w:rFonts w:ascii="Times New Roman" w:hAnsi="Times New Roman" w:cs="Times New Roman"/>
          <w:b/>
          <w:bCs/>
          <w:sz w:val="24"/>
          <w:szCs w:val="24"/>
          <w:lang w:val="en-US"/>
        </w:rPr>
      </w:pPr>
      <w:r w:rsidRPr="006B0C83">
        <w:rPr>
          <w:rFonts w:ascii="Times New Roman" w:hAnsi="Times New Roman" w:cs="Times New Roman"/>
          <w:sz w:val="24"/>
          <w:szCs w:val="24"/>
          <w:lang w:val="en-US"/>
        </w:rPr>
        <w:t>Jake helped Pablo register online and (</w:t>
      </w:r>
      <w:r w:rsidR="006B0C83" w:rsidRPr="006B0C83">
        <w:rPr>
          <w:rFonts w:ascii="Times New Roman" w:hAnsi="Times New Roman" w:cs="Times New Roman"/>
          <w:sz w:val="24"/>
          <w:szCs w:val="24"/>
          <w:lang w:val="en-US"/>
        </w:rPr>
        <w:t>28</w:t>
      </w:r>
      <w:r w:rsidRPr="006B0C83">
        <w:rPr>
          <w:rFonts w:ascii="Times New Roman" w:hAnsi="Times New Roman" w:cs="Times New Roman"/>
          <w:sz w:val="24"/>
          <w:szCs w:val="24"/>
          <w:lang w:val="en-US"/>
        </w:rPr>
        <w:t xml:space="preserve">) </w:t>
      </w:r>
      <w:r w:rsidR="009D6FF3">
        <w:rPr>
          <w:rFonts w:ascii="Times New Roman" w:hAnsi="Times New Roman" w:cs="Times New Roman"/>
          <w:sz w:val="24"/>
          <w:szCs w:val="24"/>
          <w:lang w:val="en-US"/>
        </w:rPr>
        <w:t>…</w:t>
      </w:r>
      <w:r w:rsidRPr="006B0C83">
        <w:rPr>
          <w:rFonts w:ascii="Times New Roman" w:hAnsi="Times New Roman" w:cs="Times New Roman"/>
          <w:sz w:val="24"/>
          <w:szCs w:val="24"/>
          <w:lang w:val="en-US"/>
        </w:rPr>
        <w:t xml:space="preserve"> on how the program worked. Within hours, Pablo had received a gazillion e-mails trying to sell him a gazillion things, but no games to test, and nothing free. “Huh!” said Jake. “I guess I was (</w:t>
      </w:r>
      <w:r w:rsidR="006B0C83" w:rsidRPr="006B0C83">
        <w:rPr>
          <w:rFonts w:ascii="Times New Roman" w:hAnsi="Times New Roman" w:cs="Times New Roman"/>
          <w:sz w:val="24"/>
          <w:szCs w:val="24"/>
          <w:lang w:val="en-US"/>
        </w:rPr>
        <w:t>29</w:t>
      </w:r>
      <w:r w:rsidRPr="006B0C83">
        <w:rPr>
          <w:rFonts w:ascii="Times New Roman" w:hAnsi="Times New Roman" w:cs="Times New Roman"/>
          <w:sz w:val="24"/>
          <w:szCs w:val="24"/>
          <w:lang w:val="en-US"/>
        </w:rPr>
        <w:t xml:space="preserve">) </w:t>
      </w:r>
      <w:r w:rsidR="009D6FF3">
        <w:rPr>
          <w:rFonts w:ascii="Times New Roman" w:hAnsi="Times New Roman" w:cs="Times New Roman"/>
          <w:sz w:val="24"/>
          <w:szCs w:val="24"/>
          <w:lang w:val="en-US"/>
        </w:rPr>
        <w:t>…</w:t>
      </w:r>
      <w:r w:rsidRPr="006B0C83">
        <w:rPr>
          <w:rFonts w:ascii="Times New Roman" w:hAnsi="Times New Roman" w:cs="Times New Roman"/>
          <w:sz w:val="24"/>
          <w:szCs w:val="24"/>
          <w:lang w:val="en-US"/>
        </w:rPr>
        <w:t xml:space="preserve"> on this one.” As it turned out, the whole thing was a scam, and the boys had fallen for it (</w:t>
      </w:r>
      <w:r w:rsidR="006B0C83" w:rsidRPr="006B0C83">
        <w:rPr>
          <w:rFonts w:ascii="Times New Roman" w:hAnsi="Times New Roman" w:cs="Times New Roman"/>
          <w:sz w:val="24"/>
          <w:szCs w:val="24"/>
          <w:lang w:val="en-US"/>
        </w:rPr>
        <w:t>30</w:t>
      </w:r>
      <w:r w:rsidRPr="006B0C83">
        <w:rPr>
          <w:rFonts w:ascii="Times New Roman" w:hAnsi="Times New Roman" w:cs="Times New Roman"/>
          <w:sz w:val="24"/>
          <w:szCs w:val="24"/>
          <w:lang w:val="en-US"/>
        </w:rPr>
        <w:t xml:space="preserve">) </w:t>
      </w:r>
      <w:r w:rsidR="009D6FF3">
        <w:rPr>
          <w:rFonts w:ascii="Times New Roman" w:hAnsi="Times New Roman" w:cs="Times New Roman"/>
          <w:sz w:val="24"/>
          <w:szCs w:val="24"/>
          <w:lang w:val="en-US"/>
        </w:rPr>
        <w:t>…</w:t>
      </w:r>
      <w:r w:rsidRPr="006B0C83">
        <w:rPr>
          <w:rFonts w:ascii="Times New Roman" w:hAnsi="Times New Roman" w:cs="Times New Roman"/>
          <w:sz w:val="24"/>
          <w:szCs w:val="24"/>
          <w:lang w:val="en-US"/>
        </w:rPr>
        <w:t>. Fortunately, Pablo was able to change his e-mail address and (</w:t>
      </w:r>
      <w:r w:rsidR="006B0C83" w:rsidRPr="006B0C83">
        <w:rPr>
          <w:rFonts w:ascii="Times New Roman" w:hAnsi="Times New Roman" w:cs="Times New Roman"/>
          <w:sz w:val="24"/>
          <w:szCs w:val="24"/>
          <w:lang w:val="en-US"/>
        </w:rPr>
        <w:t>31</w:t>
      </w:r>
      <w:r w:rsidRPr="006B0C83">
        <w:rPr>
          <w:rFonts w:ascii="Times New Roman" w:hAnsi="Times New Roman" w:cs="Times New Roman"/>
          <w:sz w:val="24"/>
          <w:szCs w:val="24"/>
          <w:lang w:val="en-US"/>
        </w:rPr>
        <w:t xml:space="preserve">) </w:t>
      </w:r>
      <w:r w:rsidR="009D6FF3">
        <w:rPr>
          <w:rFonts w:ascii="Times New Roman" w:hAnsi="Times New Roman" w:cs="Times New Roman"/>
          <w:sz w:val="24"/>
          <w:szCs w:val="24"/>
          <w:lang w:val="en-US"/>
        </w:rPr>
        <w:t>…</w:t>
      </w:r>
      <w:r w:rsidRPr="006B0C83">
        <w:rPr>
          <w:rFonts w:ascii="Times New Roman" w:hAnsi="Times New Roman" w:cs="Times New Roman"/>
          <w:sz w:val="24"/>
          <w:szCs w:val="24"/>
          <w:lang w:val="en-US"/>
        </w:rPr>
        <w:t xml:space="preserve"> the entire mess. But he was still out $30. And instead of happily playing free video games and (</w:t>
      </w:r>
      <w:r w:rsidR="006B0C83" w:rsidRPr="006B0C83">
        <w:rPr>
          <w:rFonts w:ascii="Times New Roman" w:hAnsi="Times New Roman" w:cs="Times New Roman"/>
          <w:sz w:val="24"/>
          <w:szCs w:val="24"/>
          <w:lang w:val="en-US"/>
        </w:rPr>
        <w:t>32</w:t>
      </w:r>
      <w:r w:rsidRPr="006B0C83">
        <w:rPr>
          <w:rFonts w:ascii="Times New Roman" w:hAnsi="Times New Roman" w:cs="Times New Roman"/>
          <w:sz w:val="24"/>
          <w:szCs w:val="24"/>
          <w:lang w:val="en-US"/>
        </w:rPr>
        <w:t xml:space="preserve">) </w:t>
      </w:r>
      <w:r w:rsidR="009D6FF3">
        <w:rPr>
          <w:rFonts w:ascii="Times New Roman" w:hAnsi="Times New Roman" w:cs="Times New Roman"/>
          <w:sz w:val="24"/>
          <w:szCs w:val="24"/>
          <w:lang w:val="en-US"/>
        </w:rPr>
        <w:t>…</w:t>
      </w:r>
      <w:r w:rsidRPr="006B0C83">
        <w:rPr>
          <w:rFonts w:ascii="Times New Roman" w:hAnsi="Times New Roman" w:cs="Times New Roman"/>
          <w:sz w:val="24"/>
          <w:szCs w:val="24"/>
          <w:lang w:val="en-US"/>
        </w:rPr>
        <w:t>, he simply felt like an idiot.</w:t>
      </w:r>
    </w:p>
    <w:tbl>
      <w:tblPr>
        <w:tblStyle w:val="a3"/>
        <w:tblW w:w="0" w:type="auto"/>
        <w:tblLook w:val="04A0" w:firstRow="1" w:lastRow="0" w:firstColumn="1" w:lastColumn="0" w:noHBand="0" w:noVBand="1"/>
      </w:tblPr>
      <w:tblGrid>
        <w:gridCol w:w="1023"/>
        <w:gridCol w:w="1040"/>
        <w:gridCol w:w="1040"/>
        <w:gridCol w:w="1040"/>
        <w:gridCol w:w="1040"/>
        <w:gridCol w:w="1040"/>
        <w:gridCol w:w="1040"/>
        <w:gridCol w:w="1040"/>
        <w:gridCol w:w="1041"/>
      </w:tblGrid>
      <w:tr w:rsidR="006B0C83" w14:paraId="1F24EF69" w14:textId="77777777" w:rsidTr="00F6401D">
        <w:tc>
          <w:tcPr>
            <w:tcW w:w="1024" w:type="dxa"/>
          </w:tcPr>
          <w:p w14:paraId="476CB7A9" w14:textId="77777777" w:rsidR="006B0C83" w:rsidRDefault="006B0C83" w:rsidP="00F6401D">
            <w:pPr>
              <w:ind w:firstLine="0"/>
              <w:rPr>
                <w:rFonts w:ascii="Times New Roman" w:hAnsi="Times New Roman" w:cs="Times New Roman"/>
                <w:sz w:val="24"/>
                <w:szCs w:val="24"/>
                <w:lang w:val="en-US"/>
              </w:rPr>
            </w:pPr>
            <w:bookmarkStart w:id="3" w:name="_Hlk187757511"/>
            <w:r>
              <w:rPr>
                <w:rFonts w:ascii="Times New Roman" w:hAnsi="Times New Roman" w:cs="Times New Roman"/>
                <w:sz w:val="24"/>
                <w:szCs w:val="24"/>
                <w:lang w:val="en-US"/>
              </w:rPr>
              <w:t>0</w:t>
            </w:r>
          </w:p>
        </w:tc>
        <w:tc>
          <w:tcPr>
            <w:tcW w:w="1040" w:type="dxa"/>
          </w:tcPr>
          <w:p w14:paraId="30CEA95C" w14:textId="10862A8A" w:rsidR="006B0C83" w:rsidRDefault="006B0C83"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040" w:type="dxa"/>
          </w:tcPr>
          <w:p w14:paraId="0343F588" w14:textId="6E7F8E22" w:rsidR="006B0C83" w:rsidRDefault="006B0C83"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040" w:type="dxa"/>
          </w:tcPr>
          <w:p w14:paraId="612F2457" w14:textId="30458304" w:rsidR="006B0C83" w:rsidRDefault="006B0C83"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040" w:type="dxa"/>
          </w:tcPr>
          <w:p w14:paraId="689217D0" w14:textId="615AE7CF" w:rsidR="006B0C83" w:rsidRDefault="006B0C83"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040" w:type="dxa"/>
          </w:tcPr>
          <w:p w14:paraId="47A88138" w14:textId="6308730B" w:rsidR="006B0C83" w:rsidRDefault="006B0C83"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040" w:type="dxa"/>
          </w:tcPr>
          <w:p w14:paraId="26722872" w14:textId="50EDDE13" w:rsidR="006B0C83" w:rsidRDefault="006B0C83"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040" w:type="dxa"/>
          </w:tcPr>
          <w:p w14:paraId="048674DC" w14:textId="686C476E" w:rsidR="006B0C83" w:rsidRDefault="006B0C83"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1041" w:type="dxa"/>
          </w:tcPr>
          <w:p w14:paraId="353DCE6D" w14:textId="38807DE9" w:rsidR="006B0C83" w:rsidRDefault="006B0C83"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32</w:t>
            </w:r>
          </w:p>
        </w:tc>
      </w:tr>
      <w:tr w:rsidR="006B0C83" w14:paraId="0C839DF9" w14:textId="77777777" w:rsidTr="00F6401D">
        <w:tc>
          <w:tcPr>
            <w:tcW w:w="1024" w:type="dxa"/>
          </w:tcPr>
          <w:p w14:paraId="67015161" w14:textId="79A90F7F" w:rsidR="006B0C83" w:rsidRDefault="006B0C83"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1040" w:type="dxa"/>
          </w:tcPr>
          <w:p w14:paraId="389BE5F5" w14:textId="0D21C8A4" w:rsidR="006B0C83" w:rsidRDefault="006B0C83" w:rsidP="00F6401D">
            <w:pPr>
              <w:ind w:firstLine="0"/>
              <w:rPr>
                <w:rFonts w:ascii="Times New Roman" w:hAnsi="Times New Roman" w:cs="Times New Roman"/>
                <w:sz w:val="24"/>
                <w:szCs w:val="24"/>
                <w:lang w:val="en-US"/>
              </w:rPr>
            </w:pPr>
          </w:p>
        </w:tc>
        <w:tc>
          <w:tcPr>
            <w:tcW w:w="1040" w:type="dxa"/>
          </w:tcPr>
          <w:p w14:paraId="4FD1BB2C" w14:textId="641ED016" w:rsidR="006B0C83" w:rsidRDefault="006B0C83" w:rsidP="00F6401D">
            <w:pPr>
              <w:ind w:firstLine="0"/>
              <w:rPr>
                <w:rFonts w:ascii="Times New Roman" w:hAnsi="Times New Roman" w:cs="Times New Roman"/>
                <w:sz w:val="24"/>
                <w:szCs w:val="24"/>
                <w:lang w:val="en-US"/>
              </w:rPr>
            </w:pPr>
          </w:p>
        </w:tc>
        <w:tc>
          <w:tcPr>
            <w:tcW w:w="1040" w:type="dxa"/>
          </w:tcPr>
          <w:p w14:paraId="3C0678A7" w14:textId="3D1EDD5B" w:rsidR="006B0C83" w:rsidRDefault="006B0C83" w:rsidP="00F6401D">
            <w:pPr>
              <w:ind w:firstLine="0"/>
              <w:rPr>
                <w:rFonts w:ascii="Times New Roman" w:hAnsi="Times New Roman" w:cs="Times New Roman"/>
                <w:sz w:val="24"/>
                <w:szCs w:val="24"/>
                <w:lang w:val="en-US"/>
              </w:rPr>
            </w:pPr>
          </w:p>
        </w:tc>
        <w:tc>
          <w:tcPr>
            <w:tcW w:w="1040" w:type="dxa"/>
          </w:tcPr>
          <w:p w14:paraId="5F4F6732" w14:textId="6C1A042B" w:rsidR="006B0C83" w:rsidRDefault="006B0C83" w:rsidP="00F6401D">
            <w:pPr>
              <w:ind w:firstLine="0"/>
              <w:rPr>
                <w:rFonts w:ascii="Times New Roman" w:hAnsi="Times New Roman" w:cs="Times New Roman"/>
                <w:sz w:val="24"/>
                <w:szCs w:val="24"/>
                <w:lang w:val="en-US"/>
              </w:rPr>
            </w:pPr>
          </w:p>
        </w:tc>
        <w:tc>
          <w:tcPr>
            <w:tcW w:w="1040" w:type="dxa"/>
          </w:tcPr>
          <w:p w14:paraId="0436E2C7" w14:textId="2632209E" w:rsidR="006B0C83" w:rsidRDefault="006B0C83" w:rsidP="00F6401D">
            <w:pPr>
              <w:ind w:firstLine="0"/>
              <w:rPr>
                <w:rFonts w:ascii="Times New Roman" w:hAnsi="Times New Roman" w:cs="Times New Roman"/>
                <w:sz w:val="24"/>
                <w:szCs w:val="24"/>
                <w:lang w:val="en-US"/>
              </w:rPr>
            </w:pPr>
          </w:p>
        </w:tc>
        <w:tc>
          <w:tcPr>
            <w:tcW w:w="1040" w:type="dxa"/>
          </w:tcPr>
          <w:p w14:paraId="48A69833" w14:textId="42DCA852" w:rsidR="006B0C83" w:rsidRDefault="006B0C83" w:rsidP="00F6401D">
            <w:pPr>
              <w:ind w:firstLine="0"/>
              <w:rPr>
                <w:rFonts w:ascii="Times New Roman" w:hAnsi="Times New Roman" w:cs="Times New Roman"/>
                <w:sz w:val="24"/>
                <w:szCs w:val="24"/>
                <w:lang w:val="en-US"/>
              </w:rPr>
            </w:pPr>
          </w:p>
        </w:tc>
        <w:tc>
          <w:tcPr>
            <w:tcW w:w="1040" w:type="dxa"/>
          </w:tcPr>
          <w:p w14:paraId="3A29C74D" w14:textId="2202073E" w:rsidR="006B0C83" w:rsidRDefault="006B0C83" w:rsidP="00F6401D">
            <w:pPr>
              <w:ind w:firstLine="0"/>
              <w:rPr>
                <w:rFonts w:ascii="Times New Roman" w:hAnsi="Times New Roman" w:cs="Times New Roman"/>
                <w:sz w:val="24"/>
                <w:szCs w:val="24"/>
                <w:lang w:val="en-US"/>
              </w:rPr>
            </w:pPr>
          </w:p>
        </w:tc>
        <w:tc>
          <w:tcPr>
            <w:tcW w:w="1041" w:type="dxa"/>
          </w:tcPr>
          <w:p w14:paraId="6FCFA897" w14:textId="2CD27C94" w:rsidR="006B0C83" w:rsidRDefault="006B0C83" w:rsidP="00F6401D">
            <w:pPr>
              <w:ind w:firstLine="0"/>
              <w:rPr>
                <w:rFonts w:ascii="Times New Roman" w:hAnsi="Times New Roman" w:cs="Times New Roman"/>
                <w:sz w:val="24"/>
                <w:szCs w:val="24"/>
                <w:lang w:val="en-US"/>
              </w:rPr>
            </w:pPr>
          </w:p>
        </w:tc>
      </w:tr>
      <w:bookmarkEnd w:id="3"/>
    </w:tbl>
    <w:p w14:paraId="5A38A455" w14:textId="77777777" w:rsidR="006B0C83" w:rsidRDefault="006B0C83" w:rsidP="00502EE1">
      <w:pPr>
        <w:jc w:val="left"/>
        <w:rPr>
          <w:rFonts w:ascii="Times New Roman" w:hAnsi="Times New Roman" w:cs="Times New Roman"/>
          <w:b/>
          <w:bCs/>
          <w:sz w:val="24"/>
          <w:szCs w:val="24"/>
          <w:lang w:val="en-US"/>
        </w:rPr>
      </w:pPr>
    </w:p>
    <w:p w14:paraId="2097FF22" w14:textId="06CBB533" w:rsidR="00D5144E" w:rsidRDefault="009D6FF3" w:rsidP="00D5144E">
      <w:pPr>
        <w:jc w:val="left"/>
        <w:rPr>
          <w:rFonts w:ascii="Times New Roman" w:hAnsi="Times New Roman" w:cs="Times New Roman"/>
          <w:b/>
          <w:bCs/>
          <w:sz w:val="24"/>
          <w:szCs w:val="24"/>
          <w:lang w:val="en-US"/>
        </w:rPr>
      </w:pPr>
      <w:r w:rsidRPr="00DF3E57">
        <w:rPr>
          <w:rFonts w:ascii="Times New Roman" w:hAnsi="Times New Roman" w:cs="Times New Roman"/>
          <w:b/>
          <w:bCs/>
          <w:sz w:val="24"/>
          <w:szCs w:val="24"/>
          <w:lang w:val="en-US"/>
        </w:rPr>
        <w:t xml:space="preserve">Part </w:t>
      </w:r>
      <w:r>
        <w:rPr>
          <w:rFonts w:ascii="Times New Roman" w:hAnsi="Times New Roman" w:cs="Times New Roman"/>
          <w:b/>
          <w:bCs/>
          <w:sz w:val="24"/>
          <w:szCs w:val="24"/>
          <w:lang w:val="en-US"/>
        </w:rPr>
        <w:t xml:space="preserve">5. </w:t>
      </w:r>
      <w:r w:rsidR="00D5144E" w:rsidRPr="00DF3E57">
        <w:rPr>
          <w:rFonts w:ascii="Times New Roman" w:hAnsi="Times New Roman" w:cs="Times New Roman"/>
          <w:b/>
          <w:bCs/>
          <w:sz w:val="24"/>
          <w:szCs w:val="24"/>
          <w:lang w:val="en-US"/>
        </w:rPr>
        <w:t>Reading and Use of English</w:t>
      </w:r>
      <w:r>
        <w:rPr>
          <w:rFonts w:ascii="Times New Roman" w:hAnsi="Times New Roman" w:cs="Times New Roman"/>
          <w:b/>
          <w:bCs/>
          <w:sz w:val="24"/>
          <w:szCs w:val="24"/>
          <w:lang w:val="en-US"/>
        </w:rPr>
        <w:t>.</w:t>
      </w:r>
    </w:p>
    <w:p w14:paraId="0244BED0" w14:textId="57808756" w:rsidR="00D5144E" w:rsidRPr="00D5144E" w:rsidRDefault="00D5144E" w:rsidP="00D5144E">
      <w:pPr>
        <w:jc w:val="left"/>
        <w:rPr>
          <w:rFonts w:ascii="Times New Roman" w:hAnsi="Times New Roman" w:cs="Times New Roman"/>
          <w:sz w:val="24"/>
          <w:szCs w:val="24"/>
          <w:lang w:val="en-US"/>
        </w:rPr>
      </w:pPr>
      <w:r w:rsidRPr="00D5144E">
        <w:rPr>
          <w:rFonts w:ascii="Times New Roman" w:hAnsi="Times New Roman" w:cs="Times New Roman"/>
          <w:sz w:val="24"/>
          <w:szCs w:val="24"/>
          <w:lang w:val="en-US"/>
        </w:rPr>
        <w:t xml:space="preserve">Fill in </w:t>
      </w:r>
      <w:r>
        <w:rPr>
          <w:rFonts w:ascii="Times New Roman" w:hAnsi="Times New Roman" w:cs="Times New Roman"/>
          <w:sz w:val="24"/>
          <w:szCs w:val="24"/>
          <w:lang w:val="en-US"/>
        </w:rPr>
        <w:t xml:space="preserve">the blanks with the correct prepositions. </w:t>
      </w:r>
    </w:p>
    <w:p w14:paraId="78EB72AB" w14:textId="1C810D0C" w:rsidR="00D5144E" w:rsidRPr="00D5144E" w:rsidRDefault="00D5144E" w:rsidP="00D5144E">
      <w:pPr>
        <w:rPr>
          <w:rFonts w:ascii="Times New Roman" w:hAnsi="Times New Roman" w:cs="Times New Roman"/>
          <w:sz w:val="24"/>
          <w:szCs w:val="24"/>
          <w:lang w:val="en-US"/>
        </w:rPr>
      </w:pPr>
      <w:r w:rsidRPr="00D5144E">
        <w:rPr>
          <w:rFonts w:ascii="Times New Roman" w:hAnsi="Times New Roman" w:cs="Times New Roman"/>
          <w:sz w:val="24"/>
          <w:szCs w:val="24"/>
          <w:lang w:val="en-US"/>
        </w:rPr>
        <w:t>Personal space is the term that refers (</w:t>
      </w:r>
      <w:r>
        <w:rPr>
          <w:rFonts w:ascii="Times New Roman" w:hAnsi="Times New Roman" w:cs="Times New Roman"/>
          <w:sz w:val="24"/>
          <w:szCs w:val="24"/>
          <w:lang w:val="en-US"/>
        </w:rPr>
        <w:t>33</w:t>
      </w:r>
      <w:r w:rsidRPr="00D5144E">
        <w:rPr>
          <w:rFonts w:ascii="Times New Roman" w:hAnsi="Times New Roman" w:cs="Times New Roman"/>
          <w:sz w:val="24"/>
          <w:szCs w:val="24"/>
          <w:lang w:val="en-US"/>
        </w:rPr>
        <w:t>) ... the distance we like to keep between ourselves and other people. When someone we do not know well gets too close, we usually begin to feel uncomfortable. Living in cities has made people develop new skills for dealing (</w:t>
      </w:r>
      <w:r>
        <w:rPr>
          <w:rFonts w:ascii="Times New Roman" w:hAnsi="Times New Roman" w:cs="Times New Roman"/>
          <w:sz w:val="24"/>
          <w:szCs w:val="24"/>
          <w:lang w:val="en-US"/>
        </w:rPr>
        <w:t>34</w:t>
      </w:r>
      <w:r w:rsidRPr="00D5144E">
        <w:rPr>
          <w:rFonts w:ascii="Times New Roman" w:hAnsi="Times New Roman" w:cs="Times New Roman"/>
          <w:sz w:val="24"/>
          <w:szCs w:val="24"/>
          <w:lang w:val="en-US"/>
        </w:rPr>
        <w:t>) ... situations where they are very close to strangers. Most people (</w:t>
      </w:r>
      <w:r>
        <w:rPr>
          <w:rFonts w:ascii="Times New Roman" w:hAnsi="Times New Roman" w:cs="Times New Roman"/>
          <w:sz w:val="24"/>
          <w:szCs w:val="24"/>
          <w:lang w:val="en-US"/>
        </w:rPr>
        <w:t>35</w:t>
      </w:r>
      <w:r w:rsidRPr="00D5144E">
        <w:rPr>
          <w:rFonts w:ascii="Times New Roman" w:hAnsi="Times New Roman" w:cs="Times New Roman"/>
          <w:sz w:val="24"/>
          <w:szCs w:val="24"/>
          <w:lang w:val="en-US"/>
        </w:rPr>
        <w:t>) ... crowded trains try not to look at strangers, they avoid (</w:t>
      </w:r>
      <w:r>
        <w:rPr>
          <w:rFonts w:ascii="Times New Roman" w:hAnsi="Times New Roman" w:cs="Times New Roman"/>
          <w:sz w:val="24"/>
          <w:szCs w:val="24"/>
          <w:lang w:val="en-US"/>
        </w:rPr>
        <w:t>36</w:t>
      </w:r>
      <w:r w:rsidRPr="00D5144E">
        <w:rPr>
          <w:rFonts w:ascii="Times New Roman" w:hAnsi="Times New Roman" w:cs="Times New Roman"/>
          <w:sz w:val="24"/>
          <w:szCs w:val="24"/>
          <w:lang w:val="en-US"/>
        </w:rPr>
        <w:t>) … skin contact, and we apologize (</w:t>
      </w:r>
      <w:r>
        <w:rPr>
          <w:rFonts w:ascii="Times New Roman" w:hAnsi="Times New Roman" w:cs="Times New Roman"/>
          <w:sz w:val="24"/>
          <w:szCs w:val="24"/>
          <w:lang w:val="en-US"/>
        </w:rPr>
        <w:t>37</w:t>
      </w:r>
      <w:r w:rsidRPr="00D5144E">
        <w:rPr>
          <w:rFonts w:ascii="Times New Roman" w:hAnsi="Times New Roman" w:cs="Times New Roman"/>
          <w:sz w:val="24"/>
          <w:szCs w:val="24"/>
          <w:lang w:val="en-US"/>
        </w:rPr>
        <w:t xml:space="preserve">) … people if our hands touch by </w:t>
      </w:r>
      <w:r w:rsidRPr="00D5144E">
        <w:rPr>
          <w:rFonts w:ascii="Times New Roman" w:hAnsi="Times New Roman" w:cs="Times New Roman"/>
          <w:sz w:val="24"/>
          <w:szCs w:val="24"/>
          <w:lang w:val="en-US"/>
        </w:rPr>
        <w:lastRenderedPageBreak/>
        <w:t>(</w:t>
      </w:r>
      <w:r>
        <w:rPr>
          <w:rFonts w:ascii="Times New Roman" w:hAnsi="Times New Roman" w:cs="Times New Roman"/>
          <w:sz w:val="24"/>
          <w:szCs w:val="24"/>
          <w:lang w:val="en-US"/>
        </w:rPr>
        <w:t>38</w:t>
      </w:r>
      <w:r w:rsidRPr="00D5144E">
        <w:rPr>
          <w:rFonts w:ascii="Times New Roman" w:hAnsi="Times New Roman" w:cs="Times New Roman"/>
          <w:sz w:val="24"/>
          <w:szCs w:val="24"/>
          <w:lang w:val="en-US"/>
        </w:rPr>
        <w:t>) … mistake. People use newspapers as (</w:t>
      </w:r>
      <w:r>
        <w:rPr>
          <w:rFonts w:ascii="Times New Roman" w:hAnsi="Times New Roman" w:cs="Times New Roman"/>
          <w:sz w:val="24"/>
          <w:szCs w:val="24"/>
          <w:lang w:val="en-US"/>
        </w:rPr>
        <w:t>39</w:t>
      </w:r>
      <w:r w:rsidRPr="00D5144E">
        <w:rPr>
          <w:rFonts w:ascii="Times New Roman" w:hAnsi="Times New Roman" w:cs="Times New Roman"/>
          <w:sz w:val="24"/>
          <w:szCs w:val="24"/>
          <w:lang w:val="en-US"/>
        </w:rPr>
        <w:t>) ... barrier between themselves and other people and if they still do not have a newspaper, they stare (</w:t>
      </w:r>
      <w:r>
        <w:rPr>
          <w:rFonts w:ascii="Times New Roman" w:hAnsi="Times New Roman" w:cs="Times New Roman"/>
          <w:sz w:val="24"/>
          <w:szCs w:val="24"/>
          <w:lang w:val="en-US"/>
        </w:rPr>
        <w:t>40</w:t>
      </w:r>
      <w:r w:rsidRPr="00D5144E">
        <w:rPr>
          <w:rFonts w:ascii="Times New Roman" w:hAnsi="Times New Roman" w:cs="Times New Roman"/>
          <w:sz w:val="24"/>
          <w:szCs w:val="24"/>
          <w:lang w:val="en-US"/>
        </w:rPr>
        <w:t>) … the distance, making sure they are not looking into anyone’s eyes.</w:t>
      </w:r>
    </w:p>
    <w:tbl>
      <w:tblPr>
        <w:tblStyle w:val="a3"/>
        <w:tblW w:w="9924" w:type="dxa"/>
        <w:tblInd w:w="-431" w:type="dxa"/>
        <w:tblLayout w:type="fixed"/>
        <w:tblLook w:val="04A0" w:firstRow="1" w:lastRow="0" w:firstColumn="1" w:lastColumn="0" w:noHBand="0" w:noVBand="1"/>
      </w:tblPr>
      <w:tblGrid>
        <w:gridCol w:w="456"/>
        <w:gridCol w:w="818"/>
        <w:gridCol w:w="847"/>
        <w:gridCol w:w="991"/>
        <w:gridCol w:w="1992"/>
        <w:gridCol w:w="567"/>
        <w:gridCol w:w="992"/>
        <w:gridCol w:w="851"/>
        <w:gridCol w:w="1276"/>
        <w:gridCol w:w="1134"/>
      </w:tblGrid>
      <w:tr w:rsidR="009374B4" w14:paraId="3041A38B" w14:textId="6709C8A0" w:rsidTr="009374B4">
        <w:tc>
          <w:tcPr>
            <w:tcW w:w="456" w:type="dxa"/>
          </w:tcPr>
          <w:p w14:paraId="34745937" w14:textId="250A1290" w:rsidR="009374B4" w:rsidRPr="00545E67" w:rsidRDefault="009374B4" w:rsidP="00E004BC">
            <w:pPr>
              <w:spacing w:line="320" w:lineRule="exact"/>
              <w:ind w:firstLine="0"/>
              <w:rPr>
                <w:rFonts w:ascii="Times New Roman" w:hAnsi="Times New Roman" w:cs="Times New Roman"/>
                <w:b/>
                <w:sz w:val="24"/>
                <w:szCs w:val="24"/>
              </w:rPr>
            </w:pPr>
            <w:r>
              <w:rPr>
                <w:rFonts w:ascii="Times New Roman" w:hAnsi="Times New Roman" w:cs="Times New Roman"/>
                <w:b/>
                <w:sz w:val="24"/>
                <w:szCs w:val="24"/>
              </w:rPr>
              <w:t>33</w:t>
            </w:r>
          </w:p>
        </w:tc>
        <w:tc>
          <w:tcPr>
            <w:tcW w:w="818" w:type="dxa"/>
          </w:tcPr>
          <w:p w14:paraId="6E8F73A3" w14:textId="1C18C227" w:rsidR="009374B4" w:rsidRPr="00545E67"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Pr>
                <w:rFonts w:ascii="Times New Roman" w:hAnsi="Times New Roman" w:cs="Times New Roman"/>
                <w:sz w:val="24"/>
                <w:szCs w:val="24"/>
                <w:lang w:val="en-US"/>
              </w:rPr>
              <w:t>A</w:t>
            </w:r>
            <w:r w:rsidRPr="00D5144E">
              <w:rPr>
                <w:rFonts w:ascii="Times New Roman" w:hAnsi="Times New Roman" w:cs="Times New Roman"/>
                <w:sz w:val="24"/>
                <w:szCs w:val="24"/>
                <w:lang w:val="en-US"/>
              </w:rPr>
              <w:t>t</w:t>
            </w:r>
          </w:p>
        </w:tc>
        <w:tc>
          <w:tcPr>
            <w:tcW w:w="847" w:type="dxa"/>
          </w:tcPr>
          <w:p w14:paraId="10541A32" w14:textId="1DD7CC40" w:rsidR="009374B4" w:rsidRPr="00545E67"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B.</w:t>
            </w:r>
            <w:r>
              <w:rPr>
                <w:rFonts w:ascii="Times New Roman" w:hAnsi="Times New Roman" w:cs="Times New Roman"/>
                <w:bCs/>
                <w:sz w:val="24"/>
                <w:szCs w:val="24"/>
                <w:lang w:val="en-US"/>
              </w:rPr>
              <w:t xml:space="preserve"> T</w:t>
            </w:r>
            <w:r w:rsidRPr="00D5144E">
              <w:rPr>
                <w:rFonts w:ascii="Times New Roman" w:hAnsi="Times New Roman" w:cs="Times New Roman"/>
                <w:bCs/>
                <w:sz w:val="24"/>
                <w:szCs w:val="24"/>
                <w:lang w:val="en-US"/>
              </w:rPr>
              <w:t>o</w:t>
            </w:r>
          </w:p>
        </w:tc>
        <w:tc>
          <w:tcPr>
            <w:tcW w:w="991" w:type="dxa"/>
          </w:tcPr>
          <w:p w14:paraId="057DABE3" w14:textId="58B115E5"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C. </w:t>
            </w:r>
            <w:r>
              <w:rPr>
                <w:rFonts w:ascii="Times New Roman" w:hAnsi="Times New Roman" w:cs="Times New Roman"/>
                <w:sz w:val="24"/>
                <w:szCs w:val="24"/>
                <w:lang w:val="en-US"/>
              </w:rPr>
              <w:t>F</w:t>
            </w:r>
            <w:r w:rsidRPr="00D5144E">
              <w:rPr>
                <w:rFonts w:ascii="Times New Roman" w:hAnsi="Times New Roman" w:cs="Times New Roman"/>
                <w:sz w:val="24"/>
                <w:szCs w:val="24"/>
                <w:lang w:val="en-US"/>
              </w:rPr>
              <w:t>or</w:t>
            </w:r>
          </w:p>
        </w:tc>
        <w:tc>
          <w:tcPr>
            <w:tcW w:w="1992" w:type="dxa"/>
          </w:tcPr>
          <w:p w14:paraId="4137CE06" w14:textId="57293F18"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D.</w:t>
            </w:r>
            <w:r>
              <w:rPr>
                <w:rFonts w:ascii="Times New Roman" w:hAnsi="Times New Roman" w:cs="Times New Roman"/>
                <w:sz w:val="24"/>
                <w:szCs w:val="24"/>
                <w:lang w:val="en-US"/>
              </w:rPr>
              <w:t xml:space="preserve"> I</w:t>
            </w:r>
            <w:r w:rsidRPr="00D5144E">
              <w:rPr>
                <w:rFonts w:ascii="Times New Roman" w:hAnsi="Times New Roman" w:cs="Times New Roman"/>
                <w:sz w:val="24"/>
                <w:szCs w:val="24"/>
                <w:lang w:val="en-US"/>
              </w:rPr>
              <w:t>n</w:t>
            </w:r>
          </w:p>
        </w:tc>
        <w:tc>
          <w:tcPr>
            <w:tcW w:w="567" w:type="dxa"/>
          </w:tcPr>
          <w:p w14:paraId="14E79C9E" w14:textId="4485A7D9"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37</w:t>
            </w:r>
          </w:p>
        </w:tc>
        <w:tc>
          <w:tcPr>
            <w:tcW w:w="992" w:type="dxa"/>
          </w:tcPr>
          <w:p w14:paraId="1470041C" w14:textId="69FC72C3"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Pr>
                <w:rFonts w:ascii="Times New Roman" w:hAnsi="Times New Roman" w:cs="Times New Roman"/>
                <w:sz w:val="24"/>
                <w:szCs w:val="24"/>
                <w:lang w:val="en-US"/>
              </w:rPr>
              <w:t>T</w:t>
            </w:r>
            <w:r w:rsidRPr="00D5144E">
              <w:rPr>
                <w:rFonts w:ascii="Times New Roman" w:hAnsi="Times New Roman" w:cs="Times New Roman"/>
                <w:sz w:val="24"/>
                <w:szCs w:val="24"/>
                <w:lang w:val="en-US"/>
              </w:rPr>
              <w:t>o</w:t>
            </w:r>
          </w:p>
        </w:tc>
        <w:tc>
          <w:tcPr>
            <w:tcW w:w="851" w:type="dxa"/>
          </w:tcPr>
          <w:p w14:paraId="285A6E2E" w14:textId="22A229AD"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r>
              <w:rPr>
                <w:rFonts w:ascii="Times New Roman" w:hAnsi="Times New Roman" w:cs="Times New Roman"/>
                <w:sz w:val="24"/>
                <w:szCs w:val="24"/>
                <w:lang w:val="en-US"/>
              </w:rPr>
              <w:t>F</w:t>
            </w:r>
            <w:r w:rsidRPr="00D5144E">
              <w:rPr>
                <w:rFonts w:ascii="Times New Roman" w:hAnsi="Times New Roman" w:cs="Times New Roman"/>
                <w:sz w:val="24"/>
                <w:szCs w:val="24"/>
                <w:lang w:val="en-US"/>
              </w:rPr>
              <w:t>or</w:t>
            </w:r>
          </w:p>
        </w:tc>
        <w:tc>
          <w:tcPr>
            <w:tcW w:w="1276" w:type="dxa"/>
          </w:tcPr>
          <w:p w14:paraId="09A3DB82" w14:textId="1A0C90DC"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C. </w:t>
            </w:r>
            <w:r>
              <w:rPr>
                <w:rFonts w:ascii="Times New Roman" w:hAnsi="Times New Roman" w:cs="Times New Roman"/>
                <w:sz w:val="24"/>
                <w:szCs w:val="24"/>
                <w:lang w:val="en-US"/>
              </w:rPr>
              <w:t>B</w:t>
            </w:r>
            <w:r w:rsidRPr="00D5144E">
              <w:rPr>
                <w:rFonts w:ascii="Times New Roman" w:hAnsi="Times New Roman" w:cs="Times New Roman"/>
                <w:sz w:val="24"/>
                <w:szCs w:val="24"/>
                <w:lang w:val="en-US"/>
              </w:rPr>
              <w:t>efore</w:t>
            </w:r>
          </w:p>
        </w:tc>
        <w:tc>
          <w:tcPr>
            <w:tcW w:w="1134" w:type="dxa"/>
          </w:tcPr>
          <w:p w14:paraId="7D629789" w14:textId="29428D6E"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D. </w:t>
            </w:r>
            <w:r>
              <w:rPr>
                <w:rFonts w:ascii="Times New Roman" w:hAnsi="Times New Roman" w:cs="Times New Roman"/>
                <w:sz w:val="24"/>
                <w:szCs w:val="24"/>
                <w:lang w:val="en-US"/>
              </w:rPr>
              <w:t>F</w:t>
            </w:r>
            <w:r w:rsidRPr="00D5144E">
              <w:rPr>
                <w:rFonts w:ascii="Times New Roman" w:hAnsi="Times New Roman" w:cs="Times New Roman"/>
                <w:sz w:val="24"/>
                <w:szCs w:val="24"/>
                <w:lang w:val="en-US"/>
              </w:rPr>
              <w:t>rom</w:t>
            </w:r>
          </w:p>
        </w:tc>
      </w:tr>
      <w:tr w:rsidR="009374B4" w14:paraId="064FE59C" w14:textId="4A5C54CF" w:rsidTr="009374B4">
        <w:tc>
          <w:tcPr>
            <w:tcW w:w="456" w:type="dxa"/>
          </w:tcPr>
          <w:p w14:paraId="612BD440" w14:textId="7F86221C" w:rsidR="009374B4" w:rsidRPr="00545E67" w:rsidRDefault="009374B4" w:rsidP="00E004BC">
            <w:pPr>
              <w:spacing w:line="320" w:lineRule="exact"/>
              <w:ind w:firstLine="0"/>
              <w:rPr>
                <w:rFonts w:ascii="Times New Roman" w:hAnsi="Times New Roman" w:cs="Times New Roman"/>
                <w:b/>
                <w:sz w:val="24"/>
                <w:szCs w:val="24"/>
              </w:rPr>
            </w:pPr>
            <w:r>
              <w:rPr>
                <w:rFonts w:ascii="Times New Roman" w:hAnsi="Times New Roman" w:cs="Times New Roman"/>
                <w:b/>
                <w:sz w:val="24"/>
                <w:szCs w:val="24"/>
              </w:rPr>
              <w:t>34</w:t>
            </w:r>
          </w:p>
        </w:tc>
        <w:tc>
          <w:tcPr>
            <w:tcW w:w="818" w:type="dxa"/>
          </w:tcPr>
          <w:p w14:paraId="697A8366" w14:textId="4F0D6D25"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Pr>
                <w:rFonts w:ascii="Times New Roman" w:hAnsi="Times New Roman" w:cs="Times New Roman"/>
                <w:sz w:val="24"/>
                <w:szCs w:val="24"/>
                <w:lang w:val="en-US"/>
              </w:rPr>
              <w:t>A</w:t>
            </w:r>
            <w:r w:rsidRPr="00D5144E">
              <w:rPr>
                <w:rFonts w:ascii="Times New Roman" w:hAnsi="Times New Roman" w:cs="Times New Roman"/>
                <w:sz w:val="24"/>
                <w:szCs w:val="24"/>
                <w:lang w:val="en-US"/>
              </w:rPr>
              <w:t>t</w:t>
            </w:r>
          </w:p>
        </w:tc>
        <w:tc>
          <w:tcPr>
            <w:tcW w:w="847" w:type="dxa"/>
          </w:tcPr>
          <w:p w14:paraId="1C0FCC54" w14:textId="79488AC0"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r>
              <w:rPr>
                <w:rFonts w:ascii="Times New Roman" w:hAnsi="Times New Roman" w:cs="Times New Roman"/>
                <w:sz w:val="24"/>
                <w:szCs w:val="24"/>
                <w:lang w:val="en-US"/>
              </w:rPr>
              <w:t>T</w:t>
            </w:r>
            <w:r w:rsidRPr="00D5144E">
              <w:rPr>
                <w:rFonts w:ascii="Times New Roman" w:hAnsi="Times New Roman" w:cs="Times New Roman"/>
                <w:sz w:val="24"/>
                <w:szCs w:val="24"/>
                <w:lang w:val="en-US"/>
              </w:rPr>
              <w:t>o</w:t>
            </w:r>
          </w:p>
        </w:tc>
        <w:tc>
          <w:tcPr>
            <w:tcW w:w="991" w:type="dxa"/>
          </w:tcPr>
          <w:p w14:paraId="251E780D" w14:textId="226DB15E"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C. </w:t>
            </w:r>
            <w:r>
              <w:rPr>
                <w:rFonts w:ascii="Times New Roman" w:hAnsi="Times New Roman" w:cs="Times New Roman"/>
                <w:bCs/>
                <w:sz w:val="24"/>
                <w:szCs w:val="24"/>
                <w:lang w:val="en-US"/>
              </w:rPr>
              <w:t>W</w:t>
            </w:r>
            <w:r w:rsidRPr="00D5144E">
              <w:rPr>
                <w:rFonts w:ascii="Times New Roman" w:hAnsi="Times New Roman" w:cs="Times New Roman"/>
                <w:bCs/>
                <w:sz w:val="24"/>
                <w:szCs w:val="24"/>
                <w:lang w:val="en-US"/>
              </w:rPr>
              <w:t>ith</w:t>
            </w:r>
          </w:p>
        </w:tc>
        <w:tc>
          <w:tcPr>
            <w:tcW w:w="1992" w:type="dxa"/>
          </w:tcPr>
          <w:p w14:paraId="1CF053C8" w14:textId="52DD2FD8"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D. </w:t>
            </w:r>
            <w:r>
              <w:rPr>
                <w:rFonts w:ascii="Times New Roman" w:hAnsi="Times New Roman" w:cs="Times New Roman"/>
                <w:sz w:val="24"/>
                <w:szCs w:val="24"/>
                <w:lang w:val="en-US"/>
              </w:rPr>
              <w:t>B</w:t>
            </w:r>
            <w:r w:rsidRPr="00D5144E">
              <w:rPr>
                <w:rFonts w:ascii="Times New Roman" w:hAnsi="Times New Roman" w:cs="Times New Roman"/>
                <w:sz w:val="24"/>
                <w:szCs w:val="24"/>
                <w:lang w:val="en-US"/>
              </w:rPr>
              <w:t>y</w:t>
            </w:r>
          </w:p>
        </w:tc>
        <w:tc>
          <w:tcPr>
            <w:tcW w:w="567" w:type="dxa"/>
          </w:tcPr>
          <w:p w14:paraId="4ACAD6F4" w14:textId="4B99BD15"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38</w:t>
            </w:r>
          </w:p>
        </w:tc>
        <w:tc>
          <w:tcPr>
            <w:tcW w:w="992" w:type="dxa"/>
          </w:tcPr>
          <w:p w14:paraId="62A52A6D" w14:textId="557BF518"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Pr>
                <w:rFonts w:ascii="Times New Roman" w:hAnsi="Times New Roman" w:cs="Times New Roman"/>
                <w:sz w:val="24"/>
                <w:szCs w:val="24"/>
                <w:lang w:val="en-US"/>
              </w:rPr>
              <w:t>A</w:t>
            </w:r>
          </w:p>
        </w:tc>
        <w:tc>
          <w:tcPr>
            <w:tcW w:w="851" w:type="dxa"/>
          </w:tcPr>
          <w:p w14:paraId="755984FD" w14:textId="0F4FEDC4"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r>
              <w:rPr>
                <w:rFonts w:ascii="Times New Roman" w:hAnsi="Times New Roman" w:cs="Times New Roman"/>
                <w:sz w:val="24"/>
                <w:szCs w:val="24"/>
                <w:lang w:val="en-US"/>
              </w:rPr>
              <w:t>A</w:t>
            </w:r>
            <w:r w:rsidRPr="00D5144E">
              <w:rPr>
                <w:rFonts w:ascii="Times New Roman" w:hAnsi="Times New Roman" w:cs="Times New Roman"/>
                <w:sz w:val="24"/>
                <w:szCs w:val="24"/>
                <w:lang w:val="en-US"/>
              </w:rPr>
              <w:t>n</w:t>
            </w:r>
          </w:p>
        </w:tc>
        <w:tc>
          <w:tcPr>
            <w:tcW w:w="1276" w:type="dxa"/>
          </w:tcPr>
          <w:p w14:paraId="2A7B85A7" w14:textId="0D553C89"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C. </w:t>
            </w:r>
            <w:r>
              <w:rPr>
                <w:rFonts w:ascii="Times New Roman" w:hAnsi="Times New Roman" w:cs="Times New Roman"/>
                <w:sz w:val="24"/>
                <w:szCs w:val="24"/>
                <w:lang w:val="en-US"/>
              </w:rPr>
              <w:t>T</w:t>
            </w:r>
            <w:r w:rsidRPr="00D5144E">
              <w:rPr>
                <w:rFonts w:ascii="Times New Roman" w:hAnsi="Times New Roman" w:cs="Times New Roman"/>
                <w:sz w:val="24"/>
                <w:szCs w:val="24"/>
                <w:lang w:val="en-US"/>
              </w:rPr>
              <w:t>he</w:t>
            </w:r>
          </w:p>
        </w:tc>
        <w:tc>
          <w:tcPr>
            <w:tcW w:w="1134" w:type="dxa"/>
          </w:tcPr>
          <w:p w14:paraId="532E74B8" w14:textId="70EE7217"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D. </w:t>
            </w:r>
            <w:r w:rsidRPr="00D5144E">
              <w:rPr>
                <w:rFonts w:ascii="Times New Roman" w:hAnsi="Times New Roman" w:cs="Times New Roman"/>
                <w:sz w:val="24"/>
                <w:szCs w:val="24"/>
                <w:lang w:val="en-US"/>
              </w:rPr>
              <w:t>–</w:t>
            </w:r>
          </w:p>
        </w:tc>
      </w:tr>
      <w:tr w:rsidR="009374B4" w14:paraId="509C123E" w14:textId="3840A9C9" w:rsidTr="009374B4">
        <w:tc>
          <w:tcPr>
            <w:tcW w:w="456" w:type="dxa"/>
          </w:tcPr>
          <w:p w14:paraId="42284359" w14:textId="055BD797" w:rsidR="009374B4" w:rsidRPr="00545E67" w:rsidRDefault="009374B4" w:rsidP="00E004BC">
            <w:pPr>
              <w:spacing w:line="320" w:lineRule="exact"/>
              <w:ind w:firstLine="0"/>
              <w:rPr>
                <w:rFonts w:ascii="Times New Roman" w:hAnsi="Times New Roman" w:cs="Times New Roman"/>
                <w:b/>
                <w:sz w:val="24"/>
                <w:szCs w:val="24"/>
              </w:rPr>
            </w:pPr>
            <w:r>
              <w:rPr>
                <w:rFonts w:ascii="Times New Roman" w:hAnsi="Times New Roman" w:cs="Times New Roman"/>
                <w:b/>
                <w:sz w:val="24"/>
                <w:szCs w:val="24"/>
              </w:rPr>
              <w:t>35</w:t>
            </w:r>
          </w:p>
        </w:tc>
        <w:tc>
          <w:tcPr>
            <w:tcW w:w="818" w:type="dxa"/>
          </w:tcPr>
          <w:p w14:paraId="1DAC9795" w14:textId="2AE47CB2"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Pr>
                <w:rFonts w:ascii="Times New Roman" w:hAnsi="Times New Roman" w:cs="Times New Roman"/>
                <w:bCs/>
                <w:sz w:val="24"/>
                <w:szCs w:val="24"/>
                <w:lang w:val="en-US"/>
              </w:rPr>
              <w:t>O</w:t>
            </w:r>
            <w:r w:rsidRPr="00D5144E">
              <w:rPr>
                <w:rFonts w:ascii="Times New Roman" w:hAnsi="Times New Roman" w:cs="Times New Roman"/>
                <w:bCs/>
                <w:sz w:val="24"/>
                <w:szCs w:val="24"/>
                <w:lang w:val="en-US"/>
              </w:rPr>
              <w:t>n</w:t>
            </w:r>
          </w:p>
        </w:tc>
        <w:tc>
          <w:tcPr>
            <w:tcW w:w="847" w:type="dxa"/>
          </w:tcPr>
          <w:p w14:paraId="013FF857" w14:textId="792CA8CF"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r>
              <w:rPr>
                <w:rFonts w:ascii="Times New Roman" w:hAnsi="Times New Roman" w:cs="Times New Roman"/>
                <w:sz w:val="24"/>
                <w:szCs w:val="24"/>
                <w:lang w:val="en-US"/>
              </w:rPr>
              <w:t>A</w:t>
            </w:r>
            <w:r w:rsidRPr="00D5144E">
              <w:rPr>
                <w:rFonts w:ascii="Times New Roman" w:hAnsi="Times New Roman" w:cs="Times New Roman"/>
                <w:sz w:val="24"/>
                <w:szCs w:val="24"/>
                <w:lang w:val="en-US"/>
              </w:rPr>
              <w:t>t</w:t>
            </w:r>
          </w:p>
        </w:tc>
        <w:tc>
          <w:tcPr>
            <w:tcW w:w="991" w:type="dxa"/>
          </w:tcPr>
          <w:p w14:paraId="0E26C07B" w14:textId="4EB5E989"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C. </w:t>
            </w:r>
            <w:r>
              <w:rPr>
                <w:rFonts w:ascii="Times New Roman" w:hAnsi="Times New Roman" w:cs="Times New Roman"/>
                <w:sz w:val="24"/>
                <w:szCs w:val="24"/>
                <w:lang w:val="en-US"/>
              </w:rPr>
              <w:t>B</w:t>
            </w:r>
            <w:r w:rsidRPr="00D5144E">
              <w:rPr>
                <w:rFonts w:ascii="Times New Roman" w:hAnsi="Times New Roman" w:cs="Times New Roman"/>
                <w:sz w:val="24"/>
                <w:szCs w:val="24"/>
                <w:lang w:val="en-US"/>
              </w:rPr>
              <w:t xml:space="preserve">y </w:t>
            </w:r>
            <w:r>
              <w:rPr>
                <w:rFonts w:ascii="Times New Roman" w:hAnsi="Times New Roman" w:cs="Times New Roman"/>
                <w:sz w:val="24"/>
                <w:szCs w:val="24"/>
                <w:lang w:val="en-US"/>
              </w:rPr>
              <w:t xml:space="preserve"> </w:t>
            </w:r>
          </w:p>
        </w:tc>
        <w:tc>
          <w:tcPr>
            <w:tcW w:w="1992" w:type="dxa"/>
          </w:tcPr>
          <w:p w14:paraId="7FB2DBDD" w14:textId="66971E08"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D. </w:t>
            </w:r>
            <w:r>
              <w:rPr>
                <w:rFonts w:ascii="Times New Roman" w:hAnsi="Times New Roman" w:cs="Times New Roman"/>
                <w:sz w:val="24"/>
                <w:szCs w:val="24"/>
                <w:lang w:val="en-US"/>
              </w:rPr>
              <w:t>D</w:t>
            </w:r>
            <w:r w:rsidRPr="00D5144E">
              <w:rPr>
                <w:rFonts w:ascii="Times New Roman" w:hAnsi="Times New Roman" w:cs="Times New Roman"/>
                <w:sz w:val="24"/>
                <w:szCs w:val="24"/>
                <w:lang w:val="en-US"/>
              </w:rPr>
              <w:t>uring</w:t>
            </w:r>
          </w:p>
        </w:tc>
        <w:tc>
          <w:tcPr>
            <w:tcW w:w="567" w:type="dxa"/>
          </w:tcPr>
          <w:p w14:paraId="0BA9A6EF" w14:textId="31067E3F"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39</w:t>
            </w:r>
          </w:p>
        </w:tc>
        <w:tc>
          <w:tcPr>
            <w:tcW w:w="992" w:type="dxa"/>
          </w:tcPr>
          <w:p w14:paraId="0675E170" w14:textId="51AB9F0C"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Pr>
                <w:rFonts w:ascii="Times New Roman" w:hAnsi="Times New Roman" w:cs="Times New Roman"/>
                <w:sz w:val="24"/>
                <w:szCs w:val="24"/>
                <w:lang w:val="en-US"/>
              </w:rPr>
              <w:t>A</w:t>
            </w:r>
          </w:p>
        </w:tc>
        <w:tc>
          <w:tcPr>
            <w:tcW w:w="851" w:type="dxa"/>
          </w:tcPr>
          <w:p w14:paraId="73564B85" w14:textId="138D7B9C"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r>
              <w:rPr>
                <w:rFonts w:ascii="Times New Roman" w:hAnsi="Times New Roman" w:cs="Times New Roman"/>
                <w:sz w:val="24"/>
                <w:szCs w:val="24"/>
                <w:lang w:val="en-US"/>
              </w:rPr>
              <w:t>A</w:t>
            </w:r>
            <w:r w:rsidRPr="00D5144E">
              <w:rPr>
                <w:rFonts w:ascii="Times New Roman" w:hAnsi="Times New Roman" w:cs="Times New Roman"/>
                <w:sz w:val="24"/>
                <w:szCs w:val="24"/>
                <w:lang w:val="en-US"/>
              </w:rPr>
              <w:t>n</w:t>
            </w:r>
          </w:p>
        </w:tc>
        <w:tc>
          <w:tcPr>
            <w:tcW w:w="1276" w:type="dxa"/>
          </w:tcPr>
          <w:p w14:paraId="5C04B448" w14:textId="18510495"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C. </w:t>
            </w:r>
            <w:r>
              <w:rPr>
                <w:rFonts w:ascii="Times New Roman" w:hAnsi="Times New Roman" w:cs="Times New Roman"/>
                <w:sz w:val="24"/>
                <w:szCs w:val="24"/>
                <w:lang w:val="en-US"/>
              </w:rPr>
              <w:t>T</w:t>
            </w:r>
            <w:r w:rsidRPr="00D5144E">
              <w:rPr>
                <w:rFonts w:ascii="Times New Roman" w:hAnsi="Times New Roman" w:cs="Times New Roman"/>
                <w:sz w:val="24"/>
                <w:szCs w:val="24"/>
                <w:lang w:val="en-US"/>
              </w:rPr>
              <w:t>he</w:t>
            </w:r>
          </w:p>
        </w:tc>
        <w:tc>
          <w:tcPr>
            <w:tcW w:w="1134" w:type="dxa"/>
          </w:tcPr>
          <w:p w14:paraId="23BE4FED" w14:textId="39F650E1"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D. </w:t>
            </w:r>
            <w:r w:rsidRPr="00D5144E">
              <w:rPr>
                <w:rFonts w:ascii="Times New Roman" w:hAnsi="Times New Roman" w:cs="Times New Roman"/>
                <w:sz w:val="24"/>
                <w:szCs w:val="24"/>
                <w:lang w:val="en-US"/>
              </w:rPr>
              <w:t>–</w:t>
            </w:r>
          </w:p>
        </w:tc>
      </w:tr>
      <w:tr w:rsidR="009374B4" w14:paraId="7341834B" w14:textId="570CEAA6" w:rsidTr="009374B4">
        <w:tc>
          <w:tcPr>
            <w:tcW w:w="456" w:type="dxa"/>
          </w:tcPr>
          <w:p w14:paraId="0E74C824" w14:textId="22B6709C" w:rsidR="009374B4" w:rsidRPr="00545E67" w:rsidRDefault="009374B4" w:rsidP="00E004BC">
            <w:pPr>
              <w:spacing w:line="320" w:lineRule="exact"/>
              <w:ind w:firstLine="0"/>
              <w:rPr>
                <w:rFonts w:ascii="Times New Roman" w:hAnsi="Times New Roman" w:cs="Times New Roman"/>
                <w:b/>
                <w:sz w:val="24"/>
                <w:szCs w:val="24"/>
              </w:rPr>
            </w:pPr>
            <w:r>
              <w:rPr>
                <w:rFonts w:ascii="Times New Roman" w:hAnsi="Times New Roman" w:cs="Times New Roman"/>
                <w:b/>
                <w:sz w:val="24"/>
                <w:szCs w:val="24"/>
              </w:rPr>
              <w:t>36</w:t>
            </w:r>
          </w:p>
        </w:tc>
        <w:tc>
          <w:tcPr>
            <w:tcW w:w="818" w:type="dxa"/>
          </w:tcPr>
          <w:p w14:paraId="312ECAF8" w14:textId="18F9DB63"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Pr>
                <w:rFonts w:ascii="Times New Roman" w:hAnsi="Times New Roman" w:cs="Times New Roman"/>
                <w:sz w:val="24"/>
                <w:szCs w:val="24"/>
                <w:lang w:val="en-US"/>
              </w:rPr>
              <w:t>A</w:t>
            </w:r>
          </w:p>
        </w:tc>
        <w:tc>
          <w:tcPr>
            <w:tcW w:w="847" w:type="dxa"/>
          </w:tcPr>
          <w:p w14:paraId="6B2D6747" w14:textId="1A16DA75" w:rsidR="009374B4" w:rsidRDefault="009374B4" w:rsidP="00E004BC">
            <w:pPr>
              <w:spacing w:line="320" w:lineRule="exact"/>
              <w:ind w:firstLine="0"/>
              <w:rPr>
                <w:rFonts w:ascii="Times New Roman" w:hAnsi="Times New Roman" w:cs="Times New Roman"/>
                <w:b/>
                <w:sz w:val="24"/>
                <w:szCs w:val="24"/>
                <w:lang w:val="en-US"/>
              </w:rPr>
            </w:pPr>
            <w:r w:rsidRPr="00545E67">
              <w:rPr>
                <w:rFonts w:ascii="Times New Roman" w:hAnsi="Times New Roman" w:cs="Times New Roman"/>
                <w:b/>
                <w:sz w:val="24"/>
                <w:szCs w:val="24"/>
                <w:lang w:val="en-US"/>
              </w:rPr>
              <w:t>B.</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A</w:t>
            </w:r>
            <w:r w:rsidRPr="00D5144E">
              <w:rPr>
                <w:rFonts w:ascii="Times New Roman" w:hAnsi="Times New Roman" w:cs="Times New Roman"/>
                <w:sz w:val="24"/>
                <w:szCs w:val="24"/>
                <w:lang w:val="en-US"/>
              </w:rPr>
              <w:t>n</w:t>
            </w:r>
          </w:p>
        </w:tc>
        <w:tc>
          <w:tcPr>
            <w:tcW w:w="991" w:type="dxa"/>
          </w:tcPr>
          <w:p w14:paraId="47E0112B" w14:textId="048FBB08"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C. </w:t>
            </w:r>
            <w:r>
              <w:rPr>
                <w:rFonts w:ascii="Times New Roman" w:hAnsi="Times New Roman" w:cs="Times New Roman"/>
                <w:sz w:val="24"/>
                <w:szCs w:val="24"/>
                <w:lang w:val="en-US"/>
              </w:rPr>
              <w:t>T</w:t>
            </w:r>
            <w:r w:rsidRPr="00D5144E">
              <w:rPr>
                <w:rFonts w:ascii="Times New Roman" w:hAnsi="Times New Roman" w:cs="Times New Roman"/>
                <w:sz w:val="24"/>
                <w:szCs w:val="24"/>
                <w:lang w:val="en-US"/>
              </w:rPr>
              <w:t>he</w:t>
            </w:r>
          </w:p>
        </w:tc>
        <w:tc>
          <w:tcPr>
            <w:tcW w:w="1992" w:type="dxa"/>
          </w:tcPr>
          <w:p w14:paraId="79FF7A8E" w14:textId="45FC0B4E"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D. </w:t>
            </w:r>
            <w:r w:rsidRPr="00D5144E">
              <w:rPr>
                <w:rFonts w:ascii="Times New Roman" w:hAnsi="Times New Roman" w:cs="Times New Roman"/>
                <w:bCs/>
                <w:sz w:val="24"/>
                <w:szCs w:val="24"/>
                <w:lang w:val="en-US"/>
              </w:rPr>
              <w:t>–</w:t>
            </w:r>
          </w:p>
        </w:tc>
        <w:tc>
          <w:tcPr>
            <w:tcW w:w="567" w:type="dxa"/>
          </w:tcPr>
          <w:p w14:paraId="590D94EB" w14:textId="0B990A0A"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40</w:t>
            </w:r>
          </w:p>
        </w:tc>
        <w:tc>
          <w:tcPr>
            <w:tcW w:w="992" w:type="dxa"/>
          </w:tcPr>
          <w:p w14:paraId="7916D49C" w14:textId="3DB380F4"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Pr>
                <w:rFonts w:ascii="Times New Roman" w:hAnsi="Times New Roman" w:cs="Times New Roman"/>
                <w:sz w:val="24"/>
                <w:szCs w:val="24"/>
                <w:lang w:val="en-US"/>
              </w:rPr>
              <w:t>I</w:t>
            </w:r>
            <w:r w:rsidRPr="00D5144E">
              <w:rPr>
                <w:rFonts w:ascii="Times New Roman" w:hAnsi="Times New Roman" w:cs="Times New Roman"/>
                <w:bCs/>
                <w:sz w:val="24"/>
                <w:szCs w:val="24"/>
                <w:lang w:val="en-US"/>
              </w:rPr>
              <w:t>nto</w:t>
            </w:r>
          </w:p>
        </w:tc>
        <w:tc>
          <w:tcPr>
            <w:tcW w:w="851" w:type="dxa"/>
          </w:tcPr>
          <w:p w14:paraId="7BE74B52" w14:textId="7339E71A"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r>
              <w:rPr>
                <w:rFonts w:ascii="Times New Roman" w:hAnsi="Times New Roman" w:cs="Times New Roman"/>
                <w:sz w:val="24"/>
                <w:szCs w:val="24"/>
                <w:lang w:val="en-US"/>
              </w:rPr>
              <w:t>A</w:t>
            </w:r>
            <w:r w:rsidRPr="00D5144E">
              <w:rPr>
                <w:rFonts w:ascii="Times New Roman" w:hAnsi="Times New Roman" w:cs="Times New Roman"/>
                <w:sz w:val="24"/>
                <w:szCs w:val="24"/>
                <w:lang w:val="en-US"/>
              </w:rPr>
              <w:t>t</w:t>
            </w:r>
          </w:p>
        </w:tc>
        <w:tc>
          <w:tcPr>
            <w:tcW w:w="1276" w:type="dxa"/>
          </w:tcPr>
          <w:p w14:paraId="7900D9C6" w14:textId="4265A000"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C. </w:t>
            </w:r>
            <w:r>
              <w:rPr>
                <w:rFonts w:ascii="Times New Roman" w:hAnsi="Times New Roman" w:cs="Times New Roman"/>
                <w:sz w:val="24"/>
                <w:szCs w:val="24"/>
                <w:lang w:val="en-US"/>
              </w:rPr>
              <w:t>O</w:t>
            </w:r>
            <w:r w:rsidRPr="00D5144E">
              <w:rPr>
                <w:rFonts w:ascii="Times New Roman" w:hAnsi="Times New Roman" w:cs="Times New Roman"/>
                <w:sz w:val="24"/>
                <w:szCs w:val="24"/>
                <w:lang w:val="en-US"/>
              </w:rPr>
              <w:t>n</w:t>
            </w:r>
          </w:p>
        </w:tc>
        <w:tc>
          <w:tcPr>
            <w:tcW w:w="1134" w:type="dxa"/>
          </w:tcPr>
          <w:p w14:paraId="2592BAF2" w14:textId="5C08CC55" w:rsidR="009374B4" w:rsidRDefault="009374B4" w:rsidP="00E004BC">
            <w:pPr>
              <w:spacing w:line="320" w:lineRule="exac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D. </w:t>
            </w:r>
            <w:r>
              <w:rPr>
                <w:rFonts w:ascii="Times New Roman" w:hAnsi="Times New Roman" w:cs="Times New Roman"/>
                <w:sz w:val="24"/>
                <w:szCs w:val="24"/>
                <w:lang w:val="en-US"/>
              </w:rPr>
              <w:t>W</w:t>
            </w:r>
            <w:r w:rsidRPr="00D5144E">
              <w:rPr>
                <w:rFonts w:ascii="Times New Roman" w:hAnsi="Times New Roman" w:cs="Times New Roman"/>
                <w:sz w:val="24"/>
                <w:szCs w:val="24"/>
                <w:lang w:val="en-US"/>
              </w:rPr>
              <w:t>ith</w:t>
            </w:r>
          </w:p>
        </w:tc>
      </w:tr>
    </w:tbl>
    <w:p w14:paraId="6C984FE7" w14:textId="7FCDEE4F" w:rsidR="00D5144E" w:rsidRPr="00D5144E" w:rsidRDefault="00D5144E" w:rsidP="00E004BC">
      <w:pPr>
        <w:spacing w:line="320" w:lineRule="exact"/>
        <w:ind w:firstLine="0"/>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1023"/>
        <w:gridCol w:w="1040"/>
        <w:gridCol w:w="1040"/>
        <w:gridCol w:w="1040"/>
        <w:gridCol w:w="1040"/>
        <w:gridCol w:w="1040"/>
        <w:gridCol w:w="1040"/>
        <w:gridCol w:w="1040"/>
      </w:tblGrid>
      <w:tr w:rsidR="00D5144E" w14:paraId="77203F90" w14:textId="77777777" w:rsidTr="00D5144E">
        <w:tc>
          <w:tcPr>
            <w:tcW w:w="1023" w:type="dxa"/>
          </w:tcPr>
          <w:p w14:paraId="3A1B4AF6" w14:textId="5C4A9FCE" w:rsidR="00D5144E" w:rsidRPr="00D5144E" w:rsidRDefault="00D5144E" w:rsidP="00F6401D">
            <w:pPr>
              <w:ind w:firstLine="0"/>
              <w:rPr>
                <w:rFonts w:ascii="Times New Roman" w:hAnsi="Times New Roman" w:cs="Times New Roman"/>
                <w:sz w:val="24"/>
                <w:szCs w:val="24"/>
              </w:rPr>
            </w:pPr>
            <w:bookmarkStart w:id="4" w:name="_Hlk187757519"/>
            <w:r>
              <w:rPr>
                <w:rFonts w:ascii="Times New Roman" w:hAnsi="Times New Roman" w:cs="Times New Roman"/>
                <w:sz w:val="24"/>
                <w:szCs w:val="24"/>
              </w:rPr>
              <w:t>33</w:t>
            </w:r>
          </w:p>
        </w:tc>
        <w:tc>
          <w:tcPr>
            <w:tcW w:w="1040" w:type="dxa"/>
          </w:tcPr>
          <w:p w14:paraId="441798E8" w14:textId="26C56859" w:rsidR="00D5144E" w:rsidRPr="00D5144E" w:rsidRDefault="00D5144E" w:rsidP="00F6401D">
            <w:pPr>
              <w:ind w:firstLine="0"/>
              <w:rPr>
                <w:rFonts w:ascii="Times New Roman" w:hAnsi="Times New Roman" w:cs="Times New Roman"/>
                <w:sz w:val="24"/>
                <w:szCs w:val="24"/>
              </w:rPr>
            </w:pPr>
            <w:r>
              <w:rPr>
                <w:rFonts w:ascii="Times New Roman" w:hAnsi="Times New Roman" w:cs="Times New Roman"/>
                <w:sz w:val="24"/>
                <w:szCs w:val="24"/>
              </w:rPr>
              <w:t>34</w:t>
            </w:r>
          </w:p>
        </w:tc>
        <w:tc>
          <w:tcPr>
            <w:tcW w:w="1040" w:type="dxa"/>
          </w:tcPr>
          <w:p w14:paraId="5851D871" w14:textId="1BB75618" w:rsidR="00D5144E" w:rsidRPr="00D5144E" w:rsidRDefault="00D5144E" w:rsidP="00F6401D">
            <w:pPr>
              <w:ind w:firstLine="0"/>
              <w:rPr>
                <w:rFonts w:ascii="Times New Roman" w:hAnsi="Times New Roman" w:cs="Times New Roman"/>
                <w:sz w:val="24"/>
                <w:szCs w:val="24"/>
              </w:rPr>
            </w:pPr>
            <w:r>
              <w:rPr>
                <w:rFonts w:ascii="Times New Roman" w:hAnsi="Times New Roman" w:cs="Times New Roman"/>
                <w:sz w:val="24"/>
                <w:szCs w:val="24"/>
              </w:rPr>
              <w:t>35</w:t>
            </w:r>
          </w:p>
        </w:tc>
        <w:tc>
          <w:tcPr>
            <w:tcW w:w="1040" w:type="dxa"/>
          </w:tcPr>
          <w:p w14:paraId="56E950EC" w14:textId="227EF46D" w:rsidR="00D5144E" w:rsidRPr="00D5144E" w:rsidRDefault="00D5144E" w:rsidP="00F6401D">
            <w:pPr>
              <w:ind w:firstLine="0"/>
              <w:rPr>
                <w:rFonts w:ascii="Times New Roman" w:hAnsi="Times New Roman" w:cs="Times New Roman"/>
                <w:sz w:val="24"/>
                <w:szCs w:val="24"/>
              </w:rPr>
            </w:pPr>
            <w:r>
              <w:rPr>
                <w:rFonts w:ascii="Times New Roman" w:hAnsi="Times New Roman" w:cs="Times New Roman"/>
                <w:sz w:val="24"/>
                <w:szCs w:val="24"/>
              </w:rPr>
              <w:t>36</w:t>
            </w:r>
          </w:p>
        </w:tc>
        <w:tc>
          <w:tcPr>
            <w:tcW w:w="1040" w:type="dxa"/>
          </w:tcPr>
          <w:p w14:paraId="4FD260D3" w14:textId="208CBA86" w:rsidR="00D5144E" w:rsidRPr="00D5144E" w:rsidRDefault="00D5144E" w:rsidP="00F6401D">
            <w:pPr>
              <w:ind w:firstLine="0"/>
              <w:rPr>
                <w:rFonts w:ascii="Times New Roman" w:hAnsi="Times New Roman" w:cs="Times New Roman"/>
                <w:sz w:val="24"/>
                <w:szCs w:val="24"/>
              </w:rPr>
            </w:pPr>
            <w:r>
              <w:rPr>
                <w:rFonts w:ascii="Times New Roman" w:hAnsi="Times New Roman" w:cs="Times New Roman"/>
                <w:sz w:val="24"/>
                <w:szCs w:val="24"/>
              </w:rPr>
              <w:t>37</w:t>
            </w:r>
          </w:p>
        </w:tc>
        <w:tc>
          <w:tcPr>
            <w:tcW w:w="1040" w:type="dxa"/>
          </w:tcPr>
          <w:p w14:paraId="54D9587E" w14:textId="102D632B" w:rsidR="00D5144E" w:rsidRPr="00D5144E" w:rsidRDefault="00D5144E" w:rsidP="00F6401D">
            <w:pPr>
              <w:ind w:firstLine="0"/>
              <w:rPr>
                <w:rFonts w:ascii="Times New Roman" w:hAnsi="Times New Roman" w:cs="Times New Roman"/>
                <w:sz w:val="24"/>
                <w:szCs w:val="24"/>
              </w:rPr>
            </w:pPr>
            <w:r>
              <w:rPr>
                <w:rFonts w:ascii="Times New Roman" w:hAnsi="Times New Roman" w:cs="Times New Roman"/>
                <w:sz w:val="24"/>
                <w:szCs w:val="24"/>
              </w:rPr>
              <w:t>38</w:t>
            </w:r>
          </w:p>
        </w:tc>
        <w:tc>
          <w:tcPr>
            <w:tcW w:w="1040" w:type="dxa"/>
          </w:tcPr>
          <w:p w14:paraId="3124AB72" w14:textId="5C6D6F0B" w:rsidR="00D5144E" w:rsidRPr="00D5144E" w:rsidRDefault="00D5144E" w:rsidP="00F6401D">
            <w:pPr>
              <w:ind w:firstLine="0"/>
              <w:rPr>
                <w:rFonts w:ascii="Times New Roman" w:hAnsi="Times New Roman" w:cs="Times New Roman"/>
                <w:sz w:val="24"/>
                <w:szCs w:val="24"/>
              </w:rPr>
            </w:pPr>
            <w:r>
              <w:rPr>
                <w:rFonts w:ascii="Times New Roman" w:hAnsi="Times New Roman" w:cs="Times New Roman"/>
                <w:sz w:val="24"/>
                <w:szCs w:val="24"/>
              </w:rPr>
              <w:t>39</w:t>
            </w:r>
          </w:p>
        </w:tc>
        <w:tc>
          <w:tcPr>
            <w:tcW w:w="1040" w:type="dxa"/>
          </w:tcPr>
          <w:p w14:paraId="66D20DCD" w14:textId="479F8595" w:rsidR="00D5144E" w:rsidRPr="00D5144E" w:rsidRDefault="00D5144E" w:rsidP="00F6401D">
            <w:pPr>
              <w:ind w:firstLine="0"/>
              <w:rPr>
                <w:rFonts w:ascii="Times New Roman" w:hAnsi="Times New Roman" w:cs="Times New Roman"/>
                <w:sz w:val="24"/>
                <w:szCs w:val="24"/>
              </w:rPr>
            </w:pPr>
            <w:r>
              <w:rPr>
                <w:rFonts w:ascii="Times New Roman" w:hAnsi="Times New Roman" w:cs="Times New Roman"/>
                <w:sz w:val="24"/>
                <w:szCs w:val="24"/>
              </w:rPr>
              <w:t>40</w:t>
            </w:r>
          </w:p>
        </w:tc>
      </w:tr>
      <w:tr w:rsidR="00D5144E" w14:paraId="3BEE983C" w14:textId="77777777" w:rsidTr="00D5144E">
        <w:tc>
          <w:tcPr>
            <w:tcW w:w="1023" w:type="dxa"/>
          </w:tcPr>
          <w:p w14:paraId="2B3369A8" w14:textId="0D6FDDE1" w:rsidR="00D5144E" w:rsidRDefault="00D5144E" w:rsidP="00F6401D">
            <w:pPr>
              <w:ind w:firstLine="0"/>
              <w:rPr>
                <w:rFonts w:ascii="Times New Roman" w:hAnsi="Times New Roman" w:cs="Times New Roman"/>
                <w:sz w:val="24"/>
                <w:szCs w:val="24"/>
                <w:lang w:val="en-US"/>
              </w:rPr>
            </w:pPr>
          </w:p>
        </w:tc>
        <w:tc>
          <w:tcPr>
            <w:tcW w:w="1040" w:type="dxa"/>
          </w:tcPr>
          <w:p w14:paraId="6E690CB3" w14:textId="77FBAEDA" w:rsidR="00D5144E" w:rsidRDefault="00D5144E" w:rsidP="00F6401D">
            <w:pPr>
              <w:ind w:firstLine="0"/>
              <w:rPr>
                <w:rFonts w:ascii="Times New Roman" w:hAnsi="Times New Roman" w:cs="Times New Roman"/>
                <w:sz w:val="24"/>
                <w:szCs w:val="24"/>
                <w:lang w:val="en-US"/>
              </w:rPr>
            </w:pPr>
          </w:p>
        </w:tc>
        <w:tc>
          <w:tcPr>
            <w:tcW w:w="1040" w:type="dxa"/>
          </w:tcPr>
          <w:p w14:paraId="4F19117C" w14:textId="2722AAB5" w:rsidR="00D5144E" w:rsidRDefault="00D5144E" w:rsidP="00F6401D">
            <w:pPr>
              <w:ind w:firstLine="0"/>
              <w:rPr>
                <w:rFonts w:ascii="Times New Roman" w:hAnsi="Times New Roman" w:cs="Times New Roman"/>
                <w:sz w:val="24"/>
                <w:szCs w:val="24"/>
                <w:lang w:val="en-US"/>
              </w:rPr>
            </w:pPr>
          </w:p>
        </w:tc>
        <w:tc>
          <w:tcPr>
            <w:tcW w:w="1040" w:type="dxa"/>
          </w:tcPr>
          <w:p w14:paraId="0FC08F9A" w14:textId="6F263095" w:rsidR="00D5144E" w:rsidRDefault="00D5144E" w:rsidP="00F6401D">
            <w:pPr>
              <w:ind w:firstLine="0"/>
              <w:rPr>
                <w:rFonts w:ascii="Times New Roman" w:hAnsi="Times New Roman" w:cs="Times New Roman"/>
                <w:sz w:val="24"/>
                <w:szCs w:val="24"/>
                <w:lang w:val="en-US"/>
              </w:rPr>
            </w:pPr>
          </w:p>
        </w:tc>
        <w:tc>
          <w:tcPr>
            <w:tcW w:w="1040" w:type="dxa"/>
          </w:tcPr>
          <w:p w14:paraId="6951BA58" w14:textId="05D59E4A" w:rsidR="00D5144E" w:rsidRDefault="00D5144E" w:rsidP="00F6401D">
            <w:pPr>
              <w:ind w:firstLine="0"/>
              <w:rPr>
                <w:rFonts w:ascii="Times New Roman" w:hAnsi="Times New Roman" w:cs="Times New Roman"/>
                <w:sz w:val="24"/>
                <w:szCs w:val="24"/>
                <w:lang w:val="en-US"/>
              </w:rPr>
            </w:pPr>
          </w:p>
        </w:tc>
        <w:tc>
          <w:tcPr>
            <w:tcW w:w="1040" w:type="dxa"/>
          </w:tcPr>
          <w:p w14:paraId="7F66B308" w14:textId="0445D3A9" w:rsidR="00D5144E" w:rsidRDefault="00D5144E" w:rsidP="00F6401D">
            <w:pPr>
              <w:ind w:firstLine="0"/>
              <w:rPr>
                <w:rFonts w:ascii="Times New Roman" w:hAnsi="Times New Roman" w:cs="Times New Roman"/>
                <w:sz w:val="24"/>
                <w:szCs w:val="24"/>
                <w:lang w:val="en-US"/>
              </w:rPr>
            </w:pPr>
          </w:p>
        </w:tc>
        <w:tc>
          <w:tcPr>
            <w:tcW w:w="1040" w:type="dxa"/>
          </w:tcPr>
          <w:p w14:paraId="21EF3DC8" w14:textId="7A7F64AA" w:rsidR="00D5144E" w:rsidRDefault="00D5144E" w:rsidP="00F6401D">
            <w:pPr>
              <w:ind w:firstLine="0"/>
              <w:rPr>
                <w:rFonts w:ascii="Times New Roman" w:hAnsi="Times New Roman" w:cs="Times New Roman"/>
                <w:sz w:val="24"/>
                <w:szCs w:val="24"/>
                <w:lang w:val="en-US"/>
              </w:rPr>
            </w:pPr>
          </w:p>
        </w:tc>
        <w:tc>
          <w:tcPr>
            <w:tcW w:w="1040" w:type="dxa"/>
          </w:tcPr>
          <w:p w14:paraId="7221EF81" w14:textId="641AFD97" w:rsidR="00D5144E" w:rsidRDefault="00D5144E" w:rsidP="00F6401D">
            <w:pPr>
              <w:ind w:firstLine="0"/>
              <w:rPr>
                <w:rFonts w:ascii="Times New Roman" w:hAnsi="Times New Roman" w:cs="Times New Roman"/>
                <w:sz w:val="24"/>
                <w:szCs w:val="24"/>
                <w:lang w:val="en-US"/>
              </w:rPr>
            </w:pPr>
          </w:p>
        </w:tc>
      </w:tr>
      <w:bookmarkEnd w:id="4"/>
    </w:tbl>
    <w:p w14:paraId="6E9CF3B6" w14:textId="77777777" w:rsidR="00D5144E" w:rsidRDefault="00D5144E" w:rsidP="00D5144E">
      <w:pPr>
        <w:ind w:firstLine="0"/>
        <w:jc w:val="left"/>
        <w:rPr>
          <w:rFonts w:ascii="Times New Roman" w:hAnsi="Times New Roman" w:cs="Times New Roman"/>
          <w:b/>
          <w:bCs/>
          <w:sz w:val="24"/>
          <w:szCs w:val="24"/>
          <w:lang w:val="en-US"/>
        </w:rPr>
      </w:pPr>
    </w:p>
    <w:p w14:paraId="34945C84" w14:textId="64288340" w:rsidR="00502EE1" w:rsidRPr="00502EE1" w:rsidRDefault="009D6FF3" w:rsidP="00502EE1">
      <w:pPr>
        <w:jc w:val="left"/>
        <w:rPr>
          <w:rFonts w:ascii="Times New Roman" w:hAnsi="Times New Roman" w:cs="Times New Roman"/>
          <w:b/>
          <w:bCs/>
          <w:sz w:val="24"/>
          <w:szCs w:val="24"/>
          <w:lang w:val="en-US"/>
        </w:rPr>
      </w:pPr>
      <w:r w:rsidRPr="00DF3E57">
        <w:rPr>
          <w:rFonts w:ascii="Times New Roman" w:hAnsi="Times New Roman" w:cs="Times New Roman"/>
          <w:b/>
          <w:bCs/>
          <w:sz w:val="24"/>
          <w:szCs w:val="24"/>
          <w:lang w:val="en-US"/>
        </w:rPr>
        <w:t xml:space="preserve">Part </w:t>
      </w:r>
      <w:r>
        <w:rPr>
          <w:rFonts w:ascii="Times New Roman" w:hAnsi="Times New Roman" w:cs="Times New Roman"/>
          <w:b/>
          <w:bCs/>
          <w:sz w:val="24"/>
          <w:szCs w:val="24"/>
          <w:lang w:val="en-US"/>
        </w:rPr>
        <w:t xml:space="preserve">6. </w:t>
      </w:r>
      <w:r w:rsidR="00502EE1" w:rsidRPr="00DF3E57">
        <w:rPr>
          <w:rFonts w:ascii="Times New Roman" w:hAnsi="Times New Roman" w:cs="Times New Roman"/>
          <w:b/>
          <w:bCs/>
          <w:sz w:val="24"/>
          <w:szCs w:val="24"/>
          <w:lang w:val="en-US"/>
        </w:rPr>
        <w:t>Reading and Use of English</w:t>
      </w:r>
      <w:r>
        <w:rPr>
          <w:rFonts w:ascii="Times New Roman" w:hAnsi="Times New Roman" w:cs="Times New Roman"/>
          <w:b/>
          <w:bCs/>
          <w:sz w:val="24"/>
          <w:szCs w:val="24"/>
          <w:lang w:val="en-US"/>
        </w:rPr>
        <w:t>.</w:t>
      </w:r>
    </w:p>
    <w:p w14:paraId="5A19B148" w14:textId="17A43CEA" w:rsidR="00502EE1" w:rsidRDefault="00502EE1" w:rsidP="00502EE1">
      <w:pPr>
        <w:rPr>
          <w:rFonts w:ascii="Times New Roman" w:hAnsi="Times New Roman" w:cs="Times New Roman"/>
          <w:sz w:val="24"/>
          <w:szCs w:val="24"/>
          <w:lang w:val="en-US"/>
        </w:rPr>
      </w:pPr>
      <w:r w:rsidRPr="00E978C3">
        <w:rPr>
          <w:rFonts w:ascii="Times New Roman" w:hAnsi="Times New Roman" w:cs="Times New Roman"/>
          <w:sz w:val="24"/>
          <w:szCs w:val="24"/>
          <w:lang w:val="en-US"/>
        </w:rPr>
        <w:t xml:space="preserve">You are going to read an article in which four people who study psychology at university talk about their course. For questions </w:t>
      </w:r>
      <w:r w:rsidR="00760662">
        <w:rPr>
          <w:rFonts w:ascii="Times New Roman" w:hAnsi="Times New Roman" w:cs="Times New Roman"/>
          <w:sz w:val="24"/>
          <w:szCs w:val="24"/>
          <w:lang w:val="en-US"/>
        </w:rPr>
        <w:t>33</w:t>
      </w:r>
      <w:r w:rsidRPr="00E978C3">
        <w:rPr>
          <w:rFonts w:ascii="Times New Roman" w:hAnsi="Times New Roman" w:cs="Times New Roman"/>
          <w:sz w:val="24"/>
          <w:szCs w:val="24"/>
          <w:lang w:val="en-US"/>
        </w:rPr>
        <w:t xml:space="preserve"> - </w:t>
      </w:r>
      <w:r w:rsidR="00760662">
        <w:rPr>
          <w:rFonts w:ascii="Times New Roman" w:hAnsi="Times New Roman" w:cs="Times New Roman"/>
          <w:sz w:val="24"/>
          <w:szCs w:val="24"/>
          <w:lang w:val="en-US"/>
        </w:rPr>
        <w:t>42</w:t>
      </w:r>
      <w:r w:rsidRPr="00E978C3">
        <w:rPr>
          <w:rFonts w:ascii="Times New Roman" w:hAnsi="Times New Roman" w:cs="Times New Roman"/>
          <w:sz w:val="24"/>
          <w:szCs w:val="24"/>
          <w:lang w:val="en-US"/>
        </w:rPr>
        <w:t>, choose from the students (A - D). The students may be chosen more than once.</w:t>
      </w:r>
    </w:p>
    <w:p w14:paraId="17933DE7" w14:textId="77777777" w:rsidR="00E004BC" w:rsidRPr="00E004BC" w:rsidRDefault="00F513CB" w:rsidP="00E004BC">
      <w:pPr>
        <w:rPr>
          <w:rFonts w:ascii="Times New Roman" w:hAnsi="Times New Roman" w:cs="Times New Roman"/>
          <w:b/>
          <w:bCs/>
          <w:sz w:val="24"/>
          <w:szCs w:val="24"/>
          <w:lang w:val="en-US"/>
        </w:rPr>
      </w:pPr>
      <w:r w:rsidRPr="00E004BC">
        <w:rPr>
          <w:rFonts w:ascii="Times New Roman" w:hAnsi="Times New Roman" w:cs="Times New Roman"/>
          <w:b/>
          <w:bCs/>
          <w:sz w:val="24"/>
          <w:szCs w:val="24"/>
          <w:lang w:val="en-US"/>
        </w:rPr>
        <w:t>A</w:t>
      </w:r>
      <w:r w:rsidR="00502EE1" w:rsidRPr="00E004BC">
        <w:rPr>
          <w:rFonts w:ascii="Times New Roman" w:hAnsi="Times New Roman" w:cs="Times New Roman"/>
          <w:b/>
          <w:bCs/>
          <w:sz w:val="24"/>
          <w:szCs w:val="24"/>
          <w:lang w:val="en-US"/>
        </w:rPr>
        <w:t xml:space="preserve">. </w:t>
      </w:r>
      <w:r w:rsidR="00760662" w:rsidRPr="00E004BC">
        <w:rPr>
          <w:rFonts w:ascii="Times New Roman" w:hAnsi="Times New Roman" w:cs="Times New Roman"/>
          <w:b/>
          <w:bCs/>
          <w:sz w:val="24"/>
          <w:szCs w:val="24"/>
          <w:lang w:val="en-US"/>
        </w:rPr>
        <w:t xml:space="preserve"> </w:t>
      </w:r>
    </w:p>
    <w:p w14:paraId="1312C2DE" w14:textId="577DFE57" w:rsidR="00DF3E57" w:rsidRPr="00E978C3" w:rsidRDefault="00F513CB" w:rsidP="00E004BC">
      <w:pPr>
        <w:rPr>
          <w:rFonts w:ascii="Times New Roman" w:hAnsi="Times New Roman" w:cs="Times New Roman"/>
          <w:sz w:val="24"/>
          <w:szCs w:val="24"/>
          <w:lang w:val="en-US"/>
        </w:rPr>
      </w:pPr>
      <w:r w:rsidRPr="00E978C3">
        <w:rPr>
          <w:rFonts w:ascii="Times New Roman" w:hAnsi="Times New Roman" w:cs="Times New Roman"/>
          <w:sz w:val="24"/>
          <w:szCs w:val="24"/>
          <w:lang w:val="en-US"/>
        </w:rPr>
        <w:t>When I was at school and still considering whether to apply to do psychology, a teacher warned me that it involved a great deal of science. I didn't realise at the time, though, the extent to which it does relate to science. Given the rather superficial understanding of psychology that most non-specialists have, however, perhaps it's to be expected that people have little idea of the amount of science that it involves. I soon discovered that there are always numbers, statistics, trials and evidence to get to grips with, and in the process of doing so, you develop a repertoire of competencies. When I first walked into a psychology lecture and saw that every seat in the auditorium was taken, I was stunned. I've got used to that over the three years of my degree and it's reassuring in a way to think that there are many other people my age who recognise both the practical and sheer interest value to be gained from the subject.</w:t>
      </w:r>
    </w:p>
    <w:p w14:paraId="3D1E2D88" w14:textId="77777777" w:rsidR="00E004BC" w:rsidRPr="00E004BC" w:rsidRDefault="00442412" w:rsidP="00760662">
      <w:pPr>
        <w:rPr>
          <w:rFonts w:ascii="Times New Roman" w:hAnsi="Times New Roman" w:cs="Times New Roman"/>
          <w:b/>
          <w:bCs/>
          <w:sz w:val="24"/>
          <w:szCs w:val="24"/>
          <w:lang w:val="en-US"/>
        </w:rPr>
      </w:pPr>
      <w:r w:rsidRPr="00E004BC">
        <w:rPr>
          <w:rFonts w:ascii="Times New Roman" w:hAnsi="Times New Roman" w:cs="Times New Roman"/>
          <w:b/>
          <w:bCs/>
          <w:sz w:val="24"/>
          <w:szCs w:val="24"/>
          <w:lang w:val="en-US"/>
        </w:rPr>
        <w:t>B</w:t>
      </w:r>
      <w:r w:rsidR="00502EE1" w:rsidRPr="00E004BC">
        <w:rPr>
          <w:rFonts w:ascii="Times New Roman" w:hAnsi="Times New Roman" w:cs="Times New Roman"/>
          <w:b/>
          <w:bCs/>
          <w:sz w:val="24"/>
          <w:szCs w:val="24"/>
          <w:lang w:val="en-US"/>
        </w:rPr>
        <w:t xml:space="preserve">. </w:t>
      </w:r>
      <w:r w:rsidR="00760662" w:rsidRPr="00E004BC">
        <w:rPr>
          <w:rFonts w:ascii="Times New Roman" w:hAnsi="Times New Roman" w:cs="Times New Roman"/>
          <w:b/>
          <w:bCs/>
          <w:sz w:val="24"/>
          <w:szCs w:val="24"/>
          <w:lang w:val="en-US"/>
        </w:rPr>
        <w:t xml:space="preserve"> </w:t>
      </w:r>
    </w:p>
    <w:p w14:paraId="79F7C6F1" w14:textId="06BA88C9" w:rsidR="00442412" w:rsidRPr="00E978C3" w:rsidRDefault="00442412" w:rsidP="00760662">
      <w:pPr>
        <w:rPr>
          <w:rFonts w:ascii="Times New Roman" w:hAnsi="Times New Roman" w:cs="Times New Roman"/>
          <w:sz w:val="24"/>
          <w:szCs w:val="24"/>
          <w:lang w:val="en-US"/>
        </w:rPr>
      </w:pPr>
      <w:r w:rsidRPr="00E978C3">
        <w:rPr>
          <w:rFonts w:ascii="Times New Roman" w:hAnsi="Times New Roman" w:cs="Times New Roman"/>
          <w:sz w:val="24"/>
          <w:szCs w:val="24"/>
          <w:lang w:val="en-US"/>
        </w:rPr>
        <w:t>When I tell people I'm studying psychology, they often say things like 'Can you read my mind, then?' or 'Can you give me some advice about a problem?' This used to get on my nerves. How could anyone be so ignorant, particularly given the large numbers of people that study psychology? I tend to see the humorous side of it these days, though. One plus is the wide ground that psychology covers - more than most would imagine - from genetics to the psychology of organisations. The latter might not sound very glamorous, but it's something that intrigues me greatly and, hopefully, is an area I can find employment in at some point. Whatever aspect of psychology you look at, however, it's important to take a critical approach. That's drummed into us from the word go. We're also always encouraged to work with other students, as well as on our own, and to seek advice from our tutors whenever we're faced with anything we feel we can't deal with by ourselves. This has been tremendous for me personally.</w:t>
      </w:r>
    </w:p>
    <w:p w14:paraId="3DEBAE81" w14:textId="77777777" w:rsidR="00E004BC" w:rsidRPr="00E004BC" w:rsidRDefault="00442412" w:rsidP="00760662">
      <w:pPr>
        <w:rPr>
          <w:rFonts w:ascii="Times New Roman" w:hAnsi="Times New Roman" w:cs="Times New Roman"/>
          <w:b/>
          <w:bCs/>
          <w:sz w:val="24"/>
          <w:szCs w:val="24"/>
          <w:lang w:val="en-US"/>
        </w:rPr>
      </w:pPr>
      <w:r w:rsidRPr="00E004BC">
        <w:rPr>
          <w:rFonts w:ascii="Times New Roman" w:hAnsi="Times New Roman" w:cs="Times New Roman"/>
          <w:b/>
          <w:bCs/>
          <w:sz w:val="24"/>
          <w:szCs w:val="24"/>
          <w:lang w:val="en-US"/>
        </w:rPr>
        <w:lastRenderedPageBreak/>
        <w:t>C</w:t>
      </w:r>
      <w:r w:rsidR="00502EE1" w:rsidRPr="00E004BC">
        <w:rPr>
          <w:rFonts w:ascii="Times New Roman" w:hAnsi="Times New Roman" w:cs="Times New Roman"/>
          <w:b/>
          <w:bCs/>
          <w:sz w:val="24"/>
          <w:szCs w:val="24"/>
          <w:lang w:val="en-US"/>
        </w:rPr>
        <w:t xml:space="preserve">. </w:t>
      </w:r>
      <w:r w:rsidR="00760662" w:rsidRPr="00E004BC">
        <w:rPr>
          <w:rFonts w:ascii="Times New Roman" w:hAnsi="Times New Roman" w:cs="Times New Roman"/>
          <w:b/>
          <w:bCs/>
          <w:sz w:val="24"/>
          <w:szCs w:val="24"/>
          <w:lang w:val="en-US"/>
        </w:rPr>
        <w:t xml:space="preserve"> </w:t>
      </w:r>
    </w:p>
    <w:p w14:paraId="19AAE593" w14:textId="49C5A22F" w:rsidR="00442412" w:rsidRPr="00E978C3" w:rsidRDefault="00442412" w:rsidP="00760662">
      <w:pPr>
        <w:rPr>
          <w:rFonts w:ascii="Times New Roman" w:hAnsi="Times New Roman" w:cs="Times New Roman"/>
          <w:sz w:val="24"/>
          <w:szCs w:val="24"/>
          <w:lang w:val="en-US"/>
        </w:rPr>
      </w:pPr>
      <w:r w:rsidRPr="00E978C3">
        <w:rPr>
          <w:rFonts w:ascii="Times New Roman" w:hAnsi="Times New Roman" w:cs="Times New Roman"/>
          <w:sz w:val="24"/>
          <w:szCs w:val="24"/>
          <w:lang w:val="en-US"/>
        </w:rPr>
        <w:t>At school, the idea of being a doctor had always appealed to me. A few months into my first year studying medicine, however, I began to feel that I wasn't suited to it after all, and I managed to switch to psychology. It was quite traumatic, giving up the prospect of a great career and disappointing my parents. They had very little idea about what my new subject involved and whether I'd learn anything from it that could set me up for a good job. To be honest, I was far from convinced myself initially. With hindsight, however, I know I did the right thing, and I derive a certain satisfaction from having gone ahead with the move. Frankly, it puzzles me why more people don't end up doing the same. There's so much to psychology, including a scientific emphasis, which, given my background, I'm comfortable with. It can take you down all sorts of exciting career paths.</w:t>
      </w:r>
    </w:p>
    <w:p w14:paraId="2C399E8C" w14:textId="77777777" w:rsidR="00E004BC" w:rsidRPr="00E004BC" w:rsidRDefault="00442412" w:rsidP="00502EE1">
      <w:pPr>
        <w:rPr>
          <w:rFonts w:ascii="Times New Roman" w:hAnsi="Times New Roman" w:cs="Times New Roman"/>
          <w:b/>
          <w:bCs/>
          <w:sz w:val="24"/>
          <w:szCs w:val="24"/>
          <w:lang w:val="en-US"/>
        </w:rPr>
      </w:pPr>
      <w:r w:rsidRPr="00E004BC">
        <w:rPr>
          <w:rFonts w:ascii="Times New Roman" w:hAnsi="Times New Roman" w:cs="Times New Roman"/>
          <w:b/>
          <w:bCs/>
          <w:sz w:val="24"/>
          <w:szCs w:val="24"/>
          <w:lang w:val="en-US"/>
        </w:rPr>
        <w:t>D</w:t>
      </w:r>
      <w:r w:rsidR="00502EE1" w:rsidRPr="00E004BC">
        <w:rPr>
          <w:rFonts w:ascii="Times New Roman" w:hAnsi="Times New Roman" w:cs="Times New Roman"/>
          <w:b/>
          <w:bCs/>
          <w:sz w:val="24"/>
          <w:szCs w:val="24"/>
          <w:lang w:val="en-US"/>
        </w:rPr>
        <w:t xml:space="preserve">. </w:t>
      </w:r>
    </w:p>
    <w:p w14:paraId="718010D1" w14:textId="15926501" w:rsidR="00442412" w:rsidRDefault="00442412" w:rsidP="00502EE1">
      <w:pPr>
        <w:rPr>
          <w:rFonts w:ascii="Times New Roman" w:hAnsi="Times New Roman" w:cs="Times New Roman"/>
          <w:sz w:val="24"/>
          <w:szCs w:val="24"/>
          <w:lang w:val="en-US"/>
        </w:rPr>
      </w:pPr>
      <w:r w:rsidRPr="00E978C3">
        <w:rPr>
          <w:rFonts w:ascii="Times New Roman" w:hAnsi="Times New Roman" w:cs="Times New Roman"/>
          <w:sz w:val="24"/>
          <w:szCs w:val="24"/>
          <w:lang w:val="en-US"/>
        </w:rPr>
        <w:t>It would be wrong to say that I had a clear idea about what a psychology degree entailed when I applied to do one, but I think I made the right choice. At school, I loved science and I was advised that, although people often don't think of psychology as a science, it would suit me - and that proved to be the case. One thing about my degree is that it's incredibly diverse. The terms neuro-educational, forensic, clinical and sports, for example, all precede psychology to describe well-established fields, and I must admit that, initially, I found this somewhat overwhelming. I also struggled with the notion that any idea or 'fact' has to be endlessly cross-examined and debated, to the extent that you doubt whether you know anything for certain. This still irritates me sometimes, but I can live with it. I'm in my third year now, and doing a project which involves some research and then delivering a presentation and submitting a written report. It's complex, but doing it on my own is exciting and has made me think about a career in which research plays a part.</w:t>
      </w:r>
    </w:p>
    <w:p w14:paraId="22E6D10F" w14:textId="77777777" w:rsidR="00E978C3" w:rsidRPr="00502EE1" w:rsidRDefault="00E978C3" w:rsidP="00E978C3">
      <w:pPr>
        <w:rPr>
          <w:rFonts w:ascii="Times New Roman" w:hAnsi="Times New Roman" w:cs="Times New Roman"/>
          <w:b/>
          <w:bCs/>
          <w:sz w:val="24"/>
          <w:szCs w:val="24"/>
          <w:lang w:val="en-US"/>
        </w:rPr>
      </w:pPr>
      <w:r w:rsidRPr="00502EE1">
        <w:rPr>
          <w:rFonts w:ascii="Times New Roman" w:hAnsi="Times New Roman" w:cs="Times New Roman"/>
          <w:b/>
          <w:bCs/>
          <w:sz w:val="24"/>
          <w:szCs w:val="24"/>
          <w:lang w:val="en-US"/>
        </w:rPr>
        <w:t>Which student mentions feeling</w:t>
      </w:r>
    </w:p>
    <w:p w14:paraId="6B8939C9" w14:textId="1FC86B46" w:rsidR="00E978C3" w:rsidRPr="00E978C3" w:rsidRDefault="00E004BC" w:rsidP="00760662">
      <w:pPr>
        <w:ind w:firstLine="0"/>
        <w:rPr>
          <w:rFonts w:ascii="Times New Roman" w:hAnsi="Times New Roman" w:cs="Times New Roman"/>
          <w:sz w:val="24"/>
          <w:szCs w:val="24"/>
          <w:lang w:val="en-US"/>
        </w:rPr>
      </w:pPr>
      <w:r>
        <w:rPr>
          <w:rFonts w:ascii="Times New Roman" w:hAnsi="Times New Roman" w:cs="Times New Roman"/>
          <w:sz w:val="24"/>
          <w:szCs w:val="24"/>
          <w:lang w:val="en-US"/>
        </w:rPr>
        <w:t>41</w:t>
      </w:r>
      <w:r w:rsidR="00E978C3" w:rsidRPr="00E978C3">
        <w:rPr>
          <w:rFonts w:ascii="Times New Roman" w:hAnsi="Times New Roman" w:cs="Times New Roman"/>
          <w:sz w:val="24"/>
          <w:szCs w:val="24"/>
          <w:lang w:val="en-US"/>
        </w:rPr>
        <w:t xml:space="preserve"> concerned about the breadth of the subject?</w:t>
      </w:r>
    </w:p>
    <w:p w14:paraId="234C55FA" w14:textId="056FC2A4" w:rsidR="00E978C3" w:rsidRPr="00E978C3" w:rsidRDefault="00E004BC" w:rsidP="00760662">
      <w:pPr>
        <w:ind w:firstLine="0"/>
        <w:rPr>
          <w:rFonts w:ascii="Times New Roman" w:hAnsi="Times New Roman" w:cs="Times New Roman"/>
          <w:sz w:val="24"/>
          <w:szCs w:val="24"/>
          <w:lang w:val="en-US"/>
        </w:rPr>
      </w:pPr>
      <w:r>
        <w:rPr>
          <w:rFonts w:ascii="Times New Roman" w:hAnsi="Times New Roman" w:cs="Times New Roman"/>
          <w:sz w:val="24"/>
          <w:szCs w:val="24"/>
          <w:lang w:val="en-US"/>
        </w:rPr>
        <w:t>42</w:t>
      </w:r>
      <w:r w:rsidR="00E978C3" w:rsidRPr="00E978C3">
        <w:rPr>
          <w:rFonts w:ascii="Times New Roman" w:hAnsi="Times New Roman" w:cs="Times New Roman"/>
          <w:sz w:val="24"/>
          <w:szCs w:val="24"/>
          <w:lang w:val="en-US"/>
        </w:rPr>
        <w:t xml:space="preserve"> unsure about how useful the skills developed on the course would be?</w:t>
      </w:r>
    </w:p>
    <w:p w14:paraId="709296D9" w14:textId="18C8CD31" w:rsidR="00E978C3" w:rsidRPr="00E978C3" w:rsidRDefault="00E004BC" w:rsidP="00760662">
      <w:pPr>
        <w:ind w:firstLine="0"/>
        <w:rPr>
          <w:rFonts w:ascii="Times New Roman" w:hAnsi="Times New Roman" w:cs="Times New Roman"/>
          <w:sz w:val="24"/>
          <w:szCs w:val="24"/>
          <w:lang w:val="en-US"/>
        </w:rPr>
      </w:pPr>
      <w:r>
        <w:rPr>
          <w:rFonts w:ascii="Times New Roman" w:hAnsi="Times New Roman" w:cs="Times New Roman"/>
          <w:sz w:val="24"/>
          <w:szCs w:val="24"/>
          <w:lang w:val="en-US"/>
        </w:rPr>
        <w:t>43</w:t>
      </w:r>
      <w:r w:rsidR="00E978C3" w:rsidRPr="00E978C3">
        <w:rPr>
          <w:rFonts w:ascii="Times New Roman" w:hAnsi="Times New Roman" w:cs="Times New Roman"/>
          <w:sz w:val="24"/>
          <w:szCs w:val="24"/>
          <w:lang w:val="en-US"/>
        </w:rPr>
        <w:t xml:space="preserve"> surprised by how scientific the course was?</w:t>
      </w:r>
    </w:p>
    <w:p w14:paraId="42B2019C" w14:textId="5FEEF18A" w:rsidR="00E978C3" w:rsidRPr="00E978C3" w:rsidRDefault="00E004BC" w:rsidP="00760662">
      <w:pPr>
        <w:ind w:firstLine="0"/>
        <w:rPr>
          <w:rFonts w:ascii="Times New Roman" w:hAnsi="Times New Roman" w:cs="Times New Roman"/>
          <w:sz w:val="24"/>
          <w:szCs w:val="24"/>
          <w:lang w:val="en-US"/>
        </w:rPr>
      </w:pPr>
      <w:r>
        <w:rPr>
          <w:rFonts w:ascii="Times New Roman" w:hAnsi="Times New Roman" w:cs="Times New Roman"/>
          <w:sz w:val="24"/>
          <w:szCs w:val="24"/>
          <w:lang w:val="en-US"/>
        </w:rPr>
        <w:t>44</w:t>
      </w:r>
      <w:r w:rsidR="00E978C3" w:rsidRPr="00E978C3">
        <w:rPr>
          <w:rFonts w:ascii="Times New Roman" w:hAnsi="Times New Roman" w:cs="Times New Roman"/>
          <w:sz w:val="24"/>
          <w:szCs w:val="24"/>
          <w:lang w:val="en-US"/>
        </w:rPr>
        <w:t xml:space="preserve"> frustrated by a lack of definite answers?</w:t>
      </w:r>
    </w:p>
    <w:p w14:paraId="63C75EEC" w14:textId="3115C8AB" w:rsidR="00E978C3" w:rsidRPr="00E978C3" w:rsidRDefault="00E004BC" w:rsidP="00760662">
      <w:pPr>
        <w:ind w:firstLine="0"/>
        <w:rPr>
          <w:rFonts w:ascii="Times New Roman" w:hAnsi="Times New Roman" w:cs="Times New Roman"/>
          <w:sz w:val="24"/>
          <w:szCs w:val="24"/>
          <w:lang w:val="en-US"/>
        </w:rPr>
      </w:pPr>
      <w:r>
        <w:rPr>
          <w:rFonts w:ascii="Times New Roman" w:hAnsi="Times New Roman" w:cs="Times New Roman"/>
          <w:sz w:val="24"/>
          <w:szCs w:val="24"/>
          <w:lang w:val="en-US"/>
        </w:rPr>
        <w:t>45</w:t>
      </w:r>
      <w:r w:rsidR="00E978C3" w:rsidRPr="00E978C3">
        <w:rPr>
          <w:rFonts w:ascii="Times New Roman" w:hAnsi="Times New Roman" w:cs="Times New Roman"/>
          <w:sz w:val="24"/>
          <w:szCs w:val="24"/>
          <w:lang w:val="en-US"/>
        </w:rPr>
        <w:t xml:space="preserve"> amused by certain perceptions of the subject?</w:t>
      </w:r>
    </w:p>
    <w:p w14:paraId="4FEA691D" w14:textId="27C3AB40" w:rsidR="00E978C3" w:rsidRPr="00E978C3" w:rsidRDefault="00E004BC" w:rsidP="00760662">
      <w:pPr>
        <w:ind w:firstLine="0"/>
        <w:rPr>
          <w:rFonts w:ascii="Times New Roman" w:hAnsi="Times New Roman" w:cs="Times New Roman"/>
          <w:sz w:val="24"/>
          <w:szCs w:val="24"/>
          <w:lang w:val="en-US"/>
        </w:rPr>
      </w:pPr>
      <w:r>
        <w:rPr>
          <w:rFonts w:ascii="Times New Roman" w:hAnsi="Times New Roman" w:cs="Times New Roman"/>
          <w:sz w:val="24"/>
          <w:szCs w:val="24"/>
          <w:lang w:val="en-US"/>
        </w:rPr>
        <w:t>46</w:t>
      </w:r>
      <w:r w:rsidR="00E978C3" w:rsidRPr="00E978C3">
        <w:rPr>
          <w:rFonts w:ascii="Times New Roman" w:hAnsi="Times New Roman" w:cs="Times New Roman"/>
          <w:sz w:val="24"/>
          <w:szCs w:val="24"/>
          <w:lang w:val="en-US"/>
        </w:rPr>
        <w:t xml:space="preserve"> inspired by the opportunity to work independently?</w:t>
      </w:r>
    </w:p>
    <w:p w14:paraId="24D33E7A" w14:textId="4947BD81" w:rsidR="00E978C3" w:rsidRPr="00E978C3" w:rsidRDefault="00E004BC" w:rsidP="00760662">
      <w:pPr>
        <w:ind w:firstLine="0"/>
        <w:rPr>
          <w:rFonts w:ascii="Times New Roman" w:hAnsi="Times New Roman" w:cs="Times New Roman"/>
          <w:sz w:val="24"/>
          <w:szCs w:val="24"/>
          <w:lang w:val="en-US"/>
        </w:rPr>
      </w:pPr>
      <w:r>
        <w:rPr>
          <w:rFonts w:ascii="Times New Roman" w:hAnsi="Times New Roman" w:cs="Times New Roman"/>
          <w:sz w:val="24"/>
          <w:szCs w:val="24"/>
          <w:lang w:val="en-US"/>
        </w:rPr>
        <w:t>47</w:t>
      </w:r>
      <w:r w:rsidR="00E978C3" w:rsidRPr="00E978C3">
        <w:rPr>
          <w:rFonts w:ascii="Times New Roman" w:hAnsi="Times New Roman" w:cs="Times New Roman"/>
          <w:sz w:val="24"/>
          <w:szCs w:val="24"/>
          <w:lang w:val="en-US"/>
        </w:rPr>
        <w:t xml:space="preserve"> proud to have made a difficult decision?</w:t>
      </w:r>
    </w:p>
    <w:p w14:paraId="5710A0F7" w14:textId="680B63FA" w:rsidR="00E978C3" w:rsidRPr="00E978C3" w:rsidRDefault="00E004BC" w:rsidP="00760662">
      <w:pPr>
        <w:ind w:firstLine="0"/>
        <w:rPr>
          <w:rFonts w:ascii="Times New Roman" w:hAnsi="Times New Roman" w:cs="Times New Roman"/>
          <w:sz w:val="24"/>
          <w:szCs w:val="24"/>
          <w:lang w:val="en-US"/>
        </w:rPr>
      </w:pPr>
      <w:r>
        <w:rPr>
          <w:rFonts w:ascii="Times New Roman" w:hAnsi="Times New Roman" w:cs="Times New Roman"/>
          <w:sz w:val="24"/>
          <w:szCs w:val="24"/>
          <w:lang w:val="en-US"/>
        </w:rPr>
        <w:t>48</w:t>
      </w:r>
      <w:r w:rsidR="00E978C3" w:rsidRPr="00E978C3">
        <w:rPr>
          <w:rFonts w:ascii="Times New Roman" w:hAnsi="Times New Roman" w:cs="Times New Roman"/>
          <w:sz w:val="24"/>
          <w:szCs w:val="24"/>
          <w:lang w:val="en-US"/>
        </w:rPr>
        <w:t xml:space="preserve"> appreciative of the support available?</w:t>
      </w:r>
    </w:p>
    <w:p w14:paraId="560D78EF" w14:textId="7D19899B" w:rsidR="00E978C3" w:rsidRPr="00E978C3" w:rsidRDefault="00E004BC" w:rsidP="00760662">
      <w:pPr>
        <w:ind w:firstLine="0"/>
        <w:rPr>
          <w:rFonts w:ascii="Times New Roman" w:hAnsi="Times New Roman" w:cs="Times New Roman"/>
          <w:sz w:val="24"/>
          <w:szCs w:val="24"/>
          <w:lang w:val="en-US"/>
        </w:rPr>
      </w:pPr>
      <w:r>
        <w:rPr>
          <w:rFonts w:ascii="Times New Roman" w:hAnsi="Times New Roman" w:cs="Times New Roman"/>
          <w:sz w:val="24"/>
          <w:szCs w:val="24"/>
          <w:lang w:val="en-US"/>
        </w:rPr>
        <w:t>49</w:t>
      </w:r>
      <w:r w:rsidR="00E978C3" w:rsidRPr="00E978C3">
        <w:rPr>
          <w:rFonts w:ascii="Times New Roman" w:hAnsi="Times New Roman" w:cs="Times New Roman"/>
          <w:sz w:val="24"/>
          <w:szCs w:val="24"/>
          <w:lang w:val="en-US"/>
        </w:rPr>
        <w:t xml:space="preserve"> impressed by the popularity of the course?</w:t>
      </w:r>
    </w:p>
    <w:p w14:paraId="5DE553BF" w14:textId="3B546CA5" w:rsidR="00E978C3" w:rsidRPr="00E978C3" w:rsidRDefault="00E004BC" w:rsidP="00760662">
      <w:pPr>
        <w:ind w:firstLine="0"/>
        <w:rPr>
          <w:rFonts w:ascii="Times New Roman" w:hAnsi="Times New Roman" w:cs="Times New Roman"/>
          <w:sz w:val="24"/>
          <w:szCs w:val="24"/>
          <w:lang w:val="en-US"/>
        </w:rPr>
      </w:pPr>
      <w:r>
        <w:rPr>
          <w:rFonts w:ascii="Times New Roman" w:hAnsi="Times New Roman" w:cs="Times New Roman"/>
          <w:sz w:val="24"/>
          <w:szCs w:val="24"/>
          <w:lang w:val="en-US"/>
        </w:rPr>
        <w:t>50</w:t>
      </w:r>
      <w:r w:rsidR="00E978C3" w:rsidRPr="00E978C3">
        <w:rPr>
          <w:rFonts w:ascii="Times New Roman" w:hAnsi="Times New Roman" w:cs="Times New Roman"/>
          <w:sz w:val="24"/>
          <w:szCs w:val="24"/>
          <w:lang w:val="en-US"/>
        </w:rPr>
        <w:t xml:space="preserve"> fascinated by a particular topic area within psychology?</w:t>
      </w:r>
    </w:p>
    <w:tbl>
      <w:tblPr>
        <w:tblStyle w:val="a3"/>
        <w:tblW w:w="0" w:type="auto"/>
        <w:tblLook w:val="04A0" w:firstRow="1" w:lastRow="0" w:firstColumn="1" w:lastColumn="0" w:noHBand="0" w:noVBand="1"/>
      </w:tblPr>
      <w:tblGrid>
        <w:gridCol w:w="928"/>
        <w:gridCol w:w="943"/>
        <w:gridCol w:w="943"/>
        <w:gridCol w:w="944"/>
        <w:gridCol w:w="944"/>
        <w:gridCol w:w="944"/>
        <w:gridCol w:w="944"/>
        <w:gridCol w:w="944"/>
        <w:gridCol w:w="905"/>
        <w:gridCol w:w="905"/>
      </w:tblGrid>
      <w:tr w:rsidR="00566741" w14:paraId="4888C871" w14:textId="28B29C31" w:rsidTr="00566741">
        <w:tc>
          <w:tcPr>
            <w:tcW w:w="928" w:type="dxa"/>
          </w:tcPr>
          <w:p w14:paraId="1E9EB846" w14:textId="5221DF23" w:rsidR="00566741" w:rsidRPr="00566741" w:rsidRDefault="00566741" w:rsidP="00F6401D">
            <w:pPr>
              <w:ind w:firstLine="0"/>
              <w:rPr>
                <w:rFonts w:ascii="Times New Roman" w:hAnsi="Times New Roman" w:cs="Times New Roman"/>
                <w:sz w:val="24"/>
                <w:szCs w:val="24"/>
                <w:lang w:val="en-US"/>
              </w:rPr>
            </w:pPr>
            <w:bookmarkStart w:id="5" w:name="_Hlk187757530"/>
            <w:r>
              <w:rPr>
                <w:rFonts w:ascii="Times New Roman" w:hAnsi="Times New Roman" w:cs="Times New Roman"/>
                <w:sz w:val="24"/>
                <w:szCs w:val="24"/>
                <w:lang w:val="en-US"/>
              </w:rPr>
              <w:t>41</w:t>
            </w:r>
          </w:p>
        </w:tc>
        <w:tc>
          <w:tcPr>
            <w:tcW w:w="943" w:type="dxa"/>
          </w:tcPr>
          <w:p w14:paraId="4A101977" w14:textId="01C9D54E" w:rsidR="00566741" w:rsidRPr="00566741" w:rsidRDefault="00566741"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943" w:type="dxa"/>
          </w:tcPr>
          <w:p w14:paraId="66ADC15F" w14:textId="312920E2" w:rsidR="00566741" w:rsidRPr="00566741" w:rsidRDefault="00566741"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944" w:type="dxa"/>
          </w:tcPr>
          <w:p w14:paraId="32E03CDE" w14:textId="0168ED73" w:rsidR="00566741" w:rsidRPr="00566741" w:rsidRDefault="00566741"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944" w:type="dxa"/>
          </w:tcPr>
          <w:p w14:paraId="5F8BE4F1" w14:textId="391B9CE4" w:rsidR="00566741" w:rsidRPr="00566741" w:rsidRDefault="00566741"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944" w:type="dxa"/>
          </w:tcPr>
          <w:p w14:paraId="14DAD8A8" w14:textId="7EA9ABEA" w:rsidR="00566741" w:rsidRPr="00566741" w:rsidRDefault="00566741"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944" w:type="dxa"/>
          </w:tcPr>
          <w:p w14:paraId="2AB6561C" w14:textId="0CB7364A" w:rsidR="00566741" w:rsidRPr="00566741" w:rsidRDefault="00566741"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944" w:type="dxa"/>
          </w:tcPr>
          <w:p w14:paraId="3012490A" w14:textId="0643F9A1" w:rsidR="00566741" w:rsidRPr="00566741" w:rsidRDefault="00566741" w:rsidP="00F6401D">
            <w:pPr>
              <w:ind w:firstLine="0"/>
              <w:rPr>
                <w:rFonts w:ascii="Times New Roman" w:hAnsi="Times New Roman" w:cs="Times New Roman"/>
                <w:sz w:val="24"/>
                <w:szCs w:val="24"/>
                <w:lang w:val="en-US"/>
              </w:rPr>
            </w:pPr>
            <w:r>
              <w:rPr>
                <w:rFonts w:ascii="Times New Roman" w:hAnsi="Times New Roman" w:cs="Times New Roman"/>
                <w:sz w:val="24"/>
                <w:szCs w:val="24"/>
              </w:rPr>
              <w:t>4</w:t>
            </w:r>
            <w:r>
              <w:rPr>
                <w:rFonts w:ascii="Times New Roman" w:hAnsi="Times New Roman" w:cs="Times New Roman"/>
                <w:sz w:val="24"/>
                <w:szCs w:val="24"/>
                <w:lang w:val="en-US"/>
              </w:rPr>
              <w:t>8</w:t>
            </w:r>
          </w:p>
        </w:tc>
        <w:tc>
          <w:tcPr>
            <w:tcW w:w="905" w:type="dxa"/>
          </w:tcPr>
          <w:p w14:paraId="27A3B0C7" w14:textId="1691C771" w:rsidR="00566741" w:rsidRPr="00566741" w:rsidRDefault="00566741"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905" w:type="dxa"/>
          </w:tcPr>
          <w:p w14:paraId="671ED7B8" w14:textId="2CB8A110" w:rsidR="00566741" w:rsidRPr="00566741" w:rsidRDefault="00566741" w:rsidP="00F6401D">
            <w:pPr>
              <w:ind w:firstLine="0"/>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566741" w14:paraId="1031D15C" w14:textId="25469878" w:rsidTr="00566741">
        <w:tc>
          <w:tcPr>
            <w:tcW w:w="928" w:type="dxa"/>
          </w:tcPr>
          <w:p w14:paraId="427E7FA7" w14:textId="1E9D3863" w:rsidR="00566741" w:rsidRDefault="00566741" w:rsidP="00F6401D">
            <w:pPr>
              <w:ind w:firstLine="0"/>
              <w:rPr>
                <w:rFonts w:ascii="Times New Roman" w:hAnsi="Times New Roman" w:cs="Times New Roman"/>
                <w:sz w:val="24"/>
                <w:szCs w:val="24"/>
                <w:lang w:val="en-US"/>
              </w:rPr>
            </w:pPr>
          </w:p>
        </w:tc>
        <w:tc>
          <w:tcPr>
            <w:tcW w:w="943" w:type="dxa"/>
          </w:tcPr>
          <w:p w14:paraId="09F3F307" w14:textId="081B6924" w:rsidR="00566741" w:rsidRDefault="00566741" w:rsidP="00F6401D">
            <w:pPr>
              <w:ind w:firstLine="0"/>
              <w:rPr>
                <w:rFonts w:ascii="Times New Roman" w:hAnsi="Times New Roman" w:cs="Times New Roman"/>
                <w:sz w:val="24"/>
                <w:szCs w:val="24"/>
                <w:lang w:val="en-US"/>
              </w:rPr>
            </w:pPr>
          </w:p>
        </w:tc>
        <w:tc>
          <w:tcPr>
            <w:tcW w:w="943" w:type="dxa"/>
          </w:tcPr>
          <w:p w14:paraId="6EBF0059" w14:textId="04FD6514" w:rsidR="00566741" w:rsidRDefault="00566741" w:rsidP="00F6401D">
            <w:pPr>
              <w:ind w:firstLine="0"/>
              <w:rPr>
                <w:rFonts w:ascii="Times New Roman" w:hAnsi="Times New Roman" w:cs="Times New Roman"/>
                <w:sz w:val="24"/>
                <w:szCs w:val="24"/>
                <w:lang w:val="en-US"/>
              </w:rPr>
            </w:pPr>
          </w:p>
        </w:tc>
        <w:tc>
          <w:tcPr>
            <w:tcW w:w="944" w:type="dxa"/>
          </w:tcPr>
          <w:p w14:paraId="307D4800" w14:textId="3BCB6563" w:rsidR="00566741" w:rsidRDefault="00566741" w:rsidP="00F6401D">
            <w:pPr>
              <w:ind w:firstLine="0"/>
              <w:rPr>
                <w:rFonts w:ascii="Times New Roman" w:hAnsi="Times New Roman" w:cs="Times New Roman"/>
                <w:sz w:val="24"/>
                <w:szCs w:val="24"/>
                <w:lang w:val="en-US"/>
              </w:rPr>
            </w:pPr>
          </w:p>
        </w:tc>
        <w:tc>
          <w:tcPr>
            <w:tcW w:w="944" w:type="dxa"/>
          </w:tcPr>
          <w:p w14:paraId="513FF09B" w14:textId="2C11A3F3" w:rsidR="00566741" w:rsidRDefault="00566741" w:rsidP="00F6401D">
            <w:pPr>
              <w:ind w:firstLine="0"/>
              <w:rPr>
                <w:rFonts w:ascii="Times New Roman" w:hAnsi="Times New Roman" w:cs="Times New Roman"/>
                <w:sz w:val="24"/>
                <w:szCs w:val="24"/>
                <w:lang w:val="en-US"/>
              </w:rPr>
            </w:pPr>
          </w:p>
        </w:tc>
        <w:tc>
          <w:tcPr>
            <w:tcW w:w="944" w:type="dxa"/>
          </w:tcPr>
          <w:p w14:paraId="1CFE4486" w14:textId="46043FD5" w:rsidR="00566741" w:rsidRDefault="00566741" w:rsidP="00F6401D">
            <w:pPr>
              <w:ind w:firstLine="0"/>
              <w:rPr>
                <w:rFonts w:ascii="Times New Roman" w:hAnsi="Times New Roman" w:cs="Times New Roman"/>
                <w:sz w:val="24"/>
                <w:szCs w:val="24"/>
                <w:lang w:val="en-US"/>
              </w:rPr>
            </w:pPr>
          </w:p>
        </w:tc>
        <w:tc>
          <w:tcPr>
            <w:tcW w:w="944" w:type="dxa"/>
          </w:tcPr>
          <w:p w14:paraId="619796D4" w14:textId="5493D2A1" w:rsidR="00566741" w:rsidRDefault="00566741" w:rsidP="00F6401D">
            <w:pPr>
              <w:ind w:firstLine="0"/>
              <w:rPr>
                <w:rFonts w:ascii="Times New Roman" w:hAnsi="Times New Roman" w:cs="Times New Roman"/>
                <w:sz w:val="24"/>
                <w:szCs w:val="24"/>
                <w:lang w:val="en-US"/>
              </w:rPr>
            </w:pPr>
          </w:p>
        </w:tc>
        <w:tc>
          <w:tcPr>
            <w:tcW w:w="944" w:type="dxa"/>
          </w:tcPr>
          <w:p w14:paraId="0F822E2B" w14:textId="7583990F" w:rsidR="00566741" w:rsidRDefault="00566741" w:rsidP="00F6401D">
            <w:pPr>
              <w:ind w:firstLine="0"/>
              <w:rPr>
                <w:rFonts w:ascii="Times New Roman" w:hAnsi="Times New Roman" w:cs="Times New Roman"/>
                <w:sz w:val="24"/>
                <w:szCs w:val="24"/>
                <w:lang w:val="en-US"/>
              </w:rPr>
            </w:pPr>
          </w:p>
        </w:tc>
        <w:tc>
          <w:tcPr>
            <w:tcW w:w="905" w:type="dxa"/>
          </w:tcPr>
          <w:p w14:paraId="1214D523" w14:textId="66416319" w:rsidR="00566741" w:rsidRDefault="00566741" w:rsidP="00F6401D">
            <w:pPr>
              <w:ind w:firstLine="0"/>
              <w:rPr>
                <w:rFonts w:ascii="Times New Roman" w:hAnsi="Times New Roman" w:cs="Times New Roman"/>
                <w:sz w:val="24"/>
                <w:szCs w:val="24"/>
                <w:lang w:val="en-US"/>
              </w:rPr>
            </w:pPr>
          </w:p>
        </w:tc>
        <w:tc>
          <w:tcPr>
            <w:tcW w:w="905" w:type="dxa"/>
          </w:tcPr>
          <w:p w14:paraId="2053F948" w14:textId="179FBDCF" w:rsidR="00566741" w:rsidRDefault="00566741" w:rsidP="00F6401D">
            <w:pPr>
              <w:ind w:firstLine="0"/>
              <w:rPr>
                <w:rFonts w:ascii="Times New Roman" w:hAnsi="Times New Roman" w:cs="Times New Roman"/>
                <w:sz w:val="24"/>
                <w:szCs w:val="24"/>
                <w:lang w:val="en-US"/>
              </w:rPr>
            </w:pPr>
          </w:p>
        </w:tc>
      </w:tr>
      <w:bookmarkEnd w:id="5"/>
    </w:tbl>
    <w:p w14:paraId="12CD0BF7" w14:textId="77777777" w:rsidR="00760662" w:rsidRDefault="00760662" w:rsidP="00E978C3">
      <w:pPr>
        <w:ind w:firstLine="0"/>
        <w:rPr>
          <w:rFonts w:ascii="Times New Roman" w:hAnsi="Times New Roman" w:cs="Times New Roman"/>
          <w:b/>
          <w:bCs/>
          <w:sz w:val="24"/>
          <w:szCs w:val="24"/>
          <w:lang w:val="en-US"/>
        </w:rPr>
      </w:pPr>
    </w:p>
    <w:p w14:paraId="27360783" w14:textId="075279F1" w:rsidR="00E978C3" w:rsidRDefault="00760662" w:rsidP="00E978C3">
      <w:pPr>
        <w:ind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760662">
        <w:rPr>
          <w:rFonts w:ascii="Times New Roman" w:hAnsi="Times New Roman" w:cs="Times New Roman"/>
          <w:b/>
          <w:bCs/>
          <w:sz w:val="24"/>
          <w:szCs w:val="24"/>
          <w:lang w:val="en-US"/>
        </w:rPr>
        <w:t>Speaking</w:t>
      </w:r>
    </w:p>
    <w:p w14:paraId="7267C767" w14:textId="1F3EC051" w:rsidR="00760662" w:rsidRPr="00B61CD5" w:rsidRDefault="00B61CD5" w:rsidP="00046E98">
      <w:pPr>
        <w:rPr>
          <w:rFonts w:ascii="Times New Roman" w:hAnsi="Times New Roman" w:cs="Times New Roman"/>
          <w:b/>
          <w:bCs/>
          <w:sz w:val="24"/>
          <w:szCs w:val="24"/>
          <w:lang w:val="en-US"/>
        </w:rPr>
      </w:pPr>
      <w:r w:rsidRPr="00B61CD5">
        <w:rPr>
          <w:rFonts w:ascii="Times New Roman" w:hAnsi="Times New Roman" w:cs="Times New Roman"/>
          <w:color w:val="000000"/>
          <w:sz w:val="24"/>
          <w:szCs w:val="24"/>
          <w:shd w:val="clear" w:color="auto" w:fill="FFFFFF"/>
          <w:lang w:val="en-US"/>
        </w:rPr>
        <w:t>Beyond your formal coursework, have you engaged in any independent learning or professional development activities to enhance your research skills?</w:t>
      </w:r>
    </w:p>
    <w:sectPr w:rsidR="00760662" w:rsidRPr="00B61CD5" w:rsidSect="00C55D01">
      <w:pgSz w:w="11906" w:h="16838"/>
      <w:pgMar w:top="993"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24A16"/>
    <w:multiLevelType w:val="hybridMultilevel"/>
    <w:tmpl w:val="902EC000"/>
    <w:lvl w:ilvl="0" w:tplc="5364A702">
      <w:start w:val="1"/>
      <w:numFmt w:val="upperLetter"/>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91"/>
    <w:rsid w:val="00046E98"/>
    <w:rsid w:val="00120E0D"/>
    <w:rsid w:val="00227CCF"/>
    <w:rsid w:val="002C74DF"/>
    <w:rsid w:val="00442412"/>
    <w:rsid w:val="00502EE1"/>
    <w:rsid w:val="00534EE4"/>
    <w:rsid w:val="00545E67"/>
    <w:rsid w:val="00566741"/>
    <w:rsid w:val="005C024A"/>
    <w:rsid w:val="006549B9"/>
    <w:rsid w:val="006B0C83"/>
    <w:rsid w:val="00760662"/>
    <w:rsid w:val="00791791"/>
    <w:rsid w:val="008523A8"/>
    <w:rsid w:val="008E295A"/>
    <w:rsid w:val="009374B4"/>
    <w:rsid w:val="009D6FF3"/>
    <w:rsid w:val="00A42DC9"/>
    <w:rsid w:val="00B61CD5"/>
    <w:rsid w:val="00B87672"/>
    <w:rsid w:val="00C55D01"/>
    <w:rsid w:val="00D5144E"/>
    <w:rsid w:val="00DF3E57"/>
    <w:rsid w:val="00E004BC"/>
    <w:rsid w:val="00E84DF2"/>
    <w:rsid w:val="00E978C3"/>
    <w:rsid w:val="00F51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EE44"/>
  <w15:chartTrackingRefBased/>
  <w15:docId w15:val="{F9C0A5AE-F31E-46F8-AD28-92A23269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7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2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690BE-0BDB-42AD-AC22-9FD34666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1884</Words>
  <Characters>10741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Airat Garifullin</dc:creator>
  <cp:keywords/>
  <dc:description/>
  <cp:lastModifiedBy>Шагисламова Эльвира Зариповна</cp:lastModifiedBy>
  <cp:revision>5</cp:revision>
  <dcterms:created xsi:type="dcterms:W3CDTF">2025-01-14T11:17:00Z</dcterms:created>
  <dcterms:modified xsi:type="dcterms:W3CDTF">2025-04-23T13:30:00Z</dcterms:modified>
</cp:coreProperties>
</file>