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tblLayout w:type="fixed"/>
        <w:tblCellMar>
          <w:left w:w="0" w:type="dxa"/>
          <w:right w:w="0" w:type="dxa"/>
        </w:tblCellMar>
        <w:tblLook w:val="04A0" w:firstRow="1" w:lastRow="0" w:firstColumn="1" w:lastColumn="0" w:noHBand="0" w:noVBand="1"/>
      </w:tblPr>
      <w:tblGrid>
        <w:gridCol w:w="9334"/>
        <w:gridCol w:w="21"/>
      </w:tblGrid>
      <w:tr w:rsidR="00C0652B" w:rsidRPr="000B43B9" w14:paraId="1F08B2C9" w14:textId="77777777" w:rsidTr="00BB7A6D">
        <w:trPr>
          <w:tblCellSpacing w:w="0" w:type="dxa"/>
          <w:jc w:val="center"/>
        </w:trPr>
        <w:tc>
          <w:tcPr>
            <w:tcW w:w="9071" w:type="dxa"/>
            <w:gridSpan w:val="2"/>
            <w:vAlign w:val="center"/>
            <w:hideMark/>
          </w:tcPr>
          <w:p w14:paraId="5D3CCD25" w14:textId="77777777" w:rsidR="00C0652B" w:rsidRPr="000B43B9" w:rsidRDefault="00C0652B" w:rsidP="00BB7A6D">
            <w:pPr>
              <w:spacing w:after="0" w:line="240" w:lineRule="auto"/>
              <w:ind w:firstLine="525"/>
              <w:jc w:val="center"/>
              <w:rPr>
                <w:rFonts w:ascii="Times New Roman" w:eastAsia="Times New Roman" w:hAnsi="Times New Roman" w:cs="Times New Roman"/>
                <w:b/>
                <w:bCs/>
                <w:lang w:eastAsia="ru-RU"/>
              </w:rPr>
            </w:pPr>
            <w:r w:rsidRPr="000B43B9">
              <w:rPr>
                <w:rFonts w:ascii="Times New Roman" w:eastAsia="Times New Roman" w:hAnsi="Times New Roman" w:cs="Times New Roman"/>
                <w:b/>
                <w:bCs/>
                <w:lang w:eastAsia="ru-RU"/>
              </w:rPr>
              <w:t>ДОГОВОР-ОФЕРТА № ______</w:t>
            </w:r>
          </w:p>
          <w:p w14:paraId="0096F19E" w14:textId="77777777" w:rsidR="00C0652B" w:rsidRPr="000B43B9" w:rsidRDefault="00C0652B" w:rsidP="00BB7A6D">
            <w:pPr>
              <w:spacing w:after="0" w:line="240" w:lineRule="auto"/>
              <w:ind w:firstLine="525"/>
              <w:jc w:val="center"/>
              <w:rPr>
                <w:rFonts w:ascii="Times New Roman" w:eastAsia="Times New Roman" w:hAnsi="Times New Roman" w:cs="Times New Roman"/>
                <w:b/>
                <w:bCs/>
                <w:lang w:eastAsia="ru-RU"/>
              </w:rPr>
            </w:pPr>
            <w:r w:rsidRPr="000B43B9">
              <w:rPr>
                <w:rFonts w:ascii="Times New Roman" w:eastAsia="Times New Roman" w:hAnsi="Times New Roman" w:cs="Times New Roman"/>
                <w:b/>
                <w:bCs/>
                <w:lang w:eastAsia="ru-RU"/>
              </w:rPr>
              <w:t>об оказании платных образовательных услуг по основным образовательным программам высшего образования иностранным гражданам</w:t>
            </w:r>
          </w:p>
          <w:p w14:paraId="39BFE076" w14:textId="77777777" w:rsidR="00C0652B" w:rsidRDefault="00C0652B" w:rsidP="00BB7A6D">
            <w:pPr>
              <w:spacing w:after="0" w:line="240" w:lineRule="auto"/>
              <w:ind w:firstLine="525"/>
              <w:jc w:val="center"/>
              <w:rPr>
                <w:rFonts w:ascii="Times New Roman" w:eastAsia="Times New Roman" w:hAnsi="Times New Roman" w:cs="Times New Roman"/>
                <w:b/>
                <w:bCs/>
                <w:lang w:eastAsia="ru-RU"/>
              </w:rPr>
            </w:pPr>
          </w:p>
          <w:p w14:paraId="1112F333" w14:textId="77777777" w:rsidR="00C0652B" w:rsidRPr="000B43B9" w:rsidRDefault="00C0652B" w:rsidP="00BB7A6D">
            <w:pPr>
              <w:spacing w:after="0" w:line="240" w:lineRule="auto"/>
              <w:ind w:firstLine="525"/>
              <w:jc w:val="center"/>
              <w:rPr>
                <w:rFonts w:ascii="Times New Roman" w:eastAsia="Times New Roman" w:hAnsi="Times New Roman" w:cs="Times New Roman"/>
                <w:b/>
                <w:bCs/>
                <w:lang w:eastAsia="ru-RU"/>
              </w:rPr>
            </w:pPr>
          </w:p>
        </w:tc>
      </w:tr>
      <w:tr w:rsidR="00C0652B" w:rsidRPr="000B43B9" w14:paraId="6A3EE43B" w14:textId="77777777" w:rsidTr="00BB7A6D">
        <w:trPr>
          <w:tblCellSpacing w:w="0" w:type="dxa"/>
          <w:jc w:val="center"/>
        </w:trPr>
        <w:tc>
          <w:tcPr>
            <w:tcW w:w="9051" w:type="dxa"/>
            <w:vAlign w:val="center"/>
            <w:hideMark/>
          </w:tcPr>
          <w:p w14:paraId="2BBF98E5" w14:textId="77777777" w:rsidR="00C0652B" w:rsidRPr="000B43B9" w:rsidRDefault="00C0652B" w:rsidP="00BB7A6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B43B9">
              <w:rPr>
                <w:rFonts w:ascii="Times New Roman" w:eastAsia="Times New Roman" w:hAnsi="Times New Roman" w:cs="Times New Roman"/>
                <w:lang w:eastAsia="ru-RU"/>
              </w:rPr>
              <w:t xml:space="preserve">г. Казань                                                                                     </w:t>
            </w:r>
            <w:r>
              <w:rPr>
                <w:rFonts w:ascii="Times New Roman" w:eastAsia="Times New Roman" w:hAnsi="Times New Roman" w:cs="Times New Roman"/>
                <w:lang w:eastAsia="ru-RU"/>
              </w:rPr>
              <w:t xml:space="preserve">        </w:t>
            </w:r>
            <w:r w:rsidRPr="000B43B9">
              <w:rPr>
                <w:rFonts w:ascii="Times New Roman" w:eastAsia="Times New Roman" w:hAnsi="Times New Roman" w:cs="Times New Roman"/>
                <w:lang w:eastAsia="ru-RU"/>
              </w:rPr>
              <w:t xml:space="preserve"> </w:t>
            </w:r>
            <w:proofErr w:type="gramStart"/>
            <w:r w:rsidRPr="000B43B9">
              <w:rPr>
                <w:rFonts w:ascii="Times New Roman" w:eastAsia="Times New Roman" w:hAnsi="Times New Roman" w:cs="Times New Roman"/>
                <w:lang w:eastAsia="ru-RU"/>
              </w:rPr>
              <w:t xml:space="preserve">   «</w:t>
            </w:r>
            <w:proofErr w:type="gramEnd"/>
            <w:r w:rsidRPr="000B43B9">
              <w:rPr>
                <w:rFonts w:ascii="Times New Roman" w:eastAsia="Times New Roman" w:hAnsi="Times New Roman" w:cs="Times New Roman"/>
                <w:lang w:eastAsia="ru-RU"/>
              </w:rPr>
              <w:t>_____» ______________ 20___ г.</w:t>
            </w:r>
          </w:p>
          <w:p w14:paraId="705954CB" w14:textId="77777777" w:rsidR="00C0652B" w:rsidRDefault="00C0652B" w:rsidP="00BB7A6D">
            <w:pPr>
              <w:spacing w:after="0" w:line="240" w:lineRule="auto"/>
              <w:rPr>
                <w:rFonts w:ascii="Times New Roman" w:eastAsia="Times New Roman" w:hAnsi="Times New Roman" w:cs="Times New Roman"/>
                <w:lang w:eastAsia="ru-RU"/>
              </w:rPr>
            </w:pPr>
          </w:p>
          <w:p w14:paraId="2E16D427" w14:textId="77777777" w:rsidR="00C0652B" w:rsidRPr="00DA2BD1" w:rsidRDefault="00C0652B" w:rsidP="00BB7A6D">
            <w:pPr>
              <w:spacing w:after="0" w:line="240" w:lineRule="auto"/>
              <w:rPr>
                <w:rFonts w:ascii="Times New Roman" w:eastAsia="Times New Roman" w:hAnsi="Times New Roman" w:cs="Times New Roman"/>
                <w:lang w:eastAsia="ru-RU"/>
              </w:rPr>
            </w:pPr>
          </w:p>
        </w:tc>
        <w:tc>
          <w:tcPr>
            <w:tcW w:w="20" w:type="dxa"/>
            <w:vAlign w:val="center"/>
            <w:hideMark/>
          </w:tcPr>
          <w:p w14:paraId="3CD59EEE" w14:textId="77777777" w:rsidR="00C0652B" w:rsidRPr="000B43B9" w:rsidRDefault="00C0652B" w:rsidP="00BB7A6D">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p>
        </w:tc>
      </w:tr>
      <w:tr w:rsidR="00C0652B" w:rsidRPr="000B43B9" w14:paraId="4EC6AD41" w14:textId="77777777" w:rsidTr="00BB7A6D">
        <w:trPr>
          <w:tblCellSpacing w:w="0" w:type="dxa"/>
          <w:jc w:val="center"/>
        </w:trPr>
        <w:tc>
          <w:tcPr>
            <w:tcW w:w="9071" w:type="dxa"/>
            <w:gridSpan w:val="2"/>
            <w:vAlign w:val="center"/>
            <w:hideMark/>
          </w:tcPr>
          <w:p w14:paraId="09C68820" w14:textId="77777777" w:rsidR="00C0652B" w:rsidRPr="000B43B9" w:rsidRDefault="00C0652B" w:rsidP="00BB7A6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Федеральное государственное автономное образовательное учреждение высшего  образования «Казанский (Приволжский) федеральный университет», именуемое в дальнейшем «Университет», действующее на основании лицензии на осуществление образовательной деятельности от 22.09.2015 № Л035-00115-16/00096938, выданной Федеральной службой по надзору в сфере образования и науки, и свидетельства о государственной аккредитации от 19.05.2021 № А007-00115-16/00978033, в лице __________________________________________________________________________</w:t>
            </w:r>
            <w:r>
              <w:rPr>
                <w:rFonts w:ascii="Times New Roman" w:eastAsia="Times New Roman" w:hAnsi="Times New Roman" w:cs="Times New Roman"/>
                <w:sz w:val="24"/>
                <w:szCs w:val="24"/>
                <w:lang w:eastAsia="ru-RU"/>
              </w:rPr>
              <w:t>__</w:t>
            </w:r>
            <w:r w:rsidRPr="000B43B9">
              <w:rPr>
                <w:rFonts w:ascii="Times New Roman" w:eastAsia="Times New Roman" w:hAnsi="Times New Roman" w:cs="Times New Roman"/>
                <w:sz w:val="24"/>
                <w:szCs w:val="24"/>
                <w:lang w:eastAsia="ru-RU"/>
              </w:rPr>
              <w:t>_,</w:t>
            </w:r>
          </w:p>
          <w:p w14:paraId="2060DB30" w14:textId="77777777" w:rsidR="00C0652B" w:rsidRPr="000B43B9" w:rsidRDefault="00C0652B" w:rsidP="00BB7A6D">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0B43B9">
              <w:rPr>
                <w:rFonts w:ascii="Times New Roman" w:eastAsia="Times New Roman" w:hAnsi="Times New Roman" w:cs="Times New Roman"/>
                <w:sz w:val="20"/>
                <w:szCs w:val="20"/>
                <w:vertAlign w:val="superscript"/>
                <w:lang w:eastAsia="ru-RU"/>
              </w:rPr>
              <w:t>(ФИО проректора, заключающего договор)</w:t>
            </w:r>
          </w:p>
          <w:p w14:paraId="3EC596AE" w14:textId="77777777" w:rsidR="00C0652B" w:rsidRPr="000B43B9" w:rsidRDefault="00C0652B" w:rsidP="00BB7A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действующего на основании доверенности от «______» ________ 20___ г. № ________,</w:t>
            </w:r>
            <w:r w:rsidRPr="000B43B9">
              <w:rPr>
                <w:rFonts w:ascii="Times New Roman" w:eastAsia="Times New Roman" w:hAnsi="Times New Roman" w:cs="Times New Roman"/>
                <w:lang w:eastAsia="ru-RU"/>
              </w:rPr>
              <w:t xml:space="preserve"> </w:t>
            </w:r>
            <w:r w:rsidRPr="000B43B9">
              <w:rPr>
                <w:rFonts w:ascii="Times New Roman" w:eastAsia="Times New Roman" w:hAnsi="Times New Roman" w:cs="Times New Roman"/>
                <w:sz w:val="24"/>
                <w:szCs w:val="24"/>
                <w:lang w:eastAsia="ru-RU"/>
              </w:rPr>
              <w:t>с одной стороны и</w:t>
            </w:r>
            <w:r w:rsidRPr="000B43B9">
              <w:rPr>
                <w:rFonts w:ascii="Times New Roman" w:eastAsia="Times New Roman" w:hAnsi="Times New Roman" w:cs="Times New Roman"/>
                <w:lang w:eastAsia="ru-RU"/>
              </w:rPr>
              <w:t xml:space="preserve"> _______________________________________________________________</w:t>
            </w:r>
            <w:r>
              <w:rPr>
                <w:rFonts w:ascii="Times New Roman" w:eastAsia="Times New Roman" w:hAnsi="Times New Roman" w:cs="Times New Roman"/>
                <w:lang w:eastAsia="ru-RU"/>
              </w:rPr>
              <w:t>______</w:t>
            </w:r>
          </w:p>
          <w:p w14:paraId="3D326DAC" w14:textId="77777777" w:rsidR="00C0652B" w:rsidRPr="000B43B9" w:rsidRDefault="00C0652B" w:rsidP="00BB7A6D">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0B43B9">
              <w:rPr>
                <w:rFonts w:ascii="Times New Roman" w:eastAsia="Times New Roman" w:hAnsi="Times New Roman" w:cs="Times New Roman"/>
                <w:sz w:val="20"/>
                <w:szCs w:val="20"/>
                <w:vertAlign w:val="superscript"/>
                <w:lang w:eastAsia="ru-RU"/>
              </w:rPr>
              <w:t xml:space="preserve">                                                      (ФИО совершеннолетнего, заключающего договор от своего имени, и зачисляемого на обучение)</w:t>
            </w:r>
          </w:p>
          <w:p w14:paraId="52A63EDE" w14:textId="77777777" w:rsidR="00C0652B" w:rsidRPr="000B43B9" w:rsidRDefault="00C0652B" w:rsidP="00BB7A6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B43B9">
              <w:rPr>
                <w:rFonts w:ascii="Times New Roman" w:eastAsia="Times New Roman" w:hAnsi="Times New Roman" w:cs="Times New Roman"/>
                <w:sz w:val="24"/>
                <w:szCs w:val="24"/>
                <w:lang w:eastAsia="ru-RU"/>
              </w:rPr>
              <w:t>(далее – «</w:t>
            </w:r>
            <w:r>
              <w:rPr>
                <w:rFonts w:ascii="Times New Roman" w:eastAsia="Times New Roman" w:hAnsi="Times New Roman" w:cs="Times New Roman"/>
                <w:sz w:val="24"/>
                <w:szCs w:val="24"/>
                <w:lang w:eastAsia="ru-RU"/>
              </w:rPr>
              <w:t>Заказчик</w:t>
            </w:r>
            <w:r w:rsidRPr="000B43B9">
              <w:rPr>
                <w:rFonts w:ascii="Times New Roman" w:eastAsia="Times New Roman" w:hAnsi="Times New Roman" w:cs="Times New Roman"/>
                <w:sz w:val="24"/>
                <w:szCs w:val="24"/>
                <w:lang w:eastAsia="ru-RU"/>
              </w:rPr>
              <w:t>»), с другой стороны, вместе именуемые «Стороны», заключили настоящий договор о нижеследующем:</w:t>
            </w:r>
          </w:p>
        </w:tc>
      </w:tr>
      <w:tr w:rsidR="00C0652B" w:rsidRPr="000B43B9" w14:paraId="67AD6139" w14:textId="77777777" w:rsidTr="00BB7A6D">
        <w:trPr>
          <w:tblCellSpacing w:w="0" w:type="dxa"/>
          <w:jc w:val="center"/>
        </w:trPr>
        <w:tc>
          <w:tcPr>
            <w:tcW w:w="9071" w:type="dxa"/>
            <w:gridSpan w:val="2"/>
            <w:vAlign w:val="center"/>
          </w:tcPr>
          <w:p w14:paraId="36F171F4" w14:textId="77777777" w:rsidR="00C0652B" w:rsidRPr="00DA2BD1" w:rsidRDefault="00C0652B" w:rsidP="00BB7A6D">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p>
        </w:tc>
      </w:tr>
      <w:tr w:rsidR="00C0652B" w:rsidRPr="000B43B9" w14:paraId="4CC09CC8" w14:textId="77777777" w:rsidTr="00BB7A6D">
        <w:trPr>
          <w:tblCellSpacing w:w="0" w:type="dxa"/>
          <w:jc w:val="center"/>
        </w:trPr>
        <w:tc>
          <w:tcPr>
            <w:tcW w:w="9071" w:type="dxa"/>
            <w:gridSpan w:val="2"/>
            <w:vAlign w:val="center"/>
            <w:hideMark/>
          </w:tcPr>
          <w:p w14:paraId="0177C1C5" w14:textId="77777777" w:rsidR="00C0652B" w:rsidRPr="000B43B9" w:rsidRDefault="00C0652B" w:rsidP="00C0652B">
            <w:pPr>
              <w:pStyle w:val="a3"/>
              <w:numPr>
                <w:ilvl w:val="0"/>
                <w:numId w:val="1"/>
              </w:numPr>
              <w:spacing w:after="0" w:line="240" w:lineRule="auto"/>
              <w:jc w:val="center"/>
              <w:rPr>
                <w:rFonts w:ascii="Times New Roman" w:eastAsia="Times New Roman" w:hAnsi="Times New Roman" w:cs="Times New Roman"/>
                <w:b/>
                <w:bCs/>
                <w:sz w:val="24"/>
                <w:szCs w:val="24"/>
                <w:lang w:eastAsia="ru-RU"/>
              </w:rPr>
            </w:pPr>
            <w:r w:rsidRPr="000B43B9">
              <w:rPr>
                <w:rFonts w:ascii="Times New Roman" w:eastAsia="Times New Roman" w:hAnsi="Times New Roman" w:cs="Times New Roman"/>
                <w:b/>
                <w:bCs/>
                <w:sz w:val="24"/>
                <w:szCs w:val="24"/>
                <w:lang w:eastAsia="ru-RU"/>
              </w:rPr>
              <w:t>Предмет договора</w:t>
            </w:r>
          </w:p>
          <w:p w14:paraId="6A5151EB" w14:textId="77777777" w:rsidR="00C0652B" w:rsidRPr="00DA2BD1" w:rsidRDefault="00C0652B" w:rsidP="00BB7A6D">
            <w:pPr>
              <w:pStyle w:val="a3"/>
              <w:spacing w:after="0" w:line="240" w:lineRule="auto"/>
              <w:ind w:left="887"/>
              <w:rPr>
                <w:rFonts w:ascii="Times New Roman" w:eastAsia="Times New Roman" w:hAnsi="Times New Roman" w:cs="Times New Roman"/>
                <w:b/>
                <w:bCs/>
                <w:sz w:val="18"/>
                <w:szCs w:val="18"/>
                <w:lang w:eastAsia="ru-RU"/>
              </w:rPr>
            </w:pPr>
          </w:p>
        </w:tc>
      </w:tr>
      <w:tr w:rsidR="00C0652B" w:rsidRPr="000B43B9" w14:paraId="306012E1" w14:textId="77777777" w:rsidTr="00BB7A6D">
        <w:trPr>
          <w:tblCellSpacing w:w="0" w:type="dxa"/>
          <w:jc w:val="center"/>
        </w:trPr>
        <w:tc>
          <w:tcPr>
            <w:tcW w:w="9071" w:type="dxa"/>
            <w:gridSpan w:val="2"/>
            <w:vAlign w:val="center"/>
            <w:hideMark/>
          </w:tcPr>
          <w:p w14:paraId="144B85FE" w14:textId="77777777" w:rsidR="00C0652B" w:rsidRPr="000B43B9" w:rsidRDefault="00C0652B" w:rsidP="00BB7A6D">
            <w:pPr>
              <w:spacing w:after="0" w:line="240" w:lineRule="auto"/>
              <w:ind w:firstLine="527"/>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1.1. Университет обязуется предоставить образовательную услугу, а </w:t>
            </w:r>
            <w:r>
              <w:rPr>
                <w:rFonts w:ascii="Times New Roman" w:eastAsia="Times New Roman" w:hAnsi="Times New Roman" w:cs="Times New Roman"/>
                <w:sz w:val="24"/>
                <w:szCs w:val="24"/>
                <w:lang w:eastAsia="ru-RU"/>
              </w:rPr>
              <w:t>Заказчик</w:t>
            </w:r>
            <w:r w:rsidRPr="000B43B9">
              <w:rPr>
                <w:rFonts w:ascii="Times New Roman" w:eastAsia="Times New Roman" w:hAnsi="Times New Roman" w:cs="Times New Roman"/>
                <w:sz w:val="24"/>
                <w:szCs w:val="24"/>
                <w:lang w:eastAsia="ru-RU"/>
              </w:rPr>
              <w:t xml:space="preserve"> обязуется оплатить </w:t>
            </w:r>
            <w:r>
              <w:rPr>
                <w:rFonts w:ascii="Times New Roman" w:eastAsia="Times New Roman" w:hAnsi="Times New Roman" w:cs="Times New Roman"/>
                <w:sz w:val="24"/>
                <w:szCs w:val="24"/>
                <w:lang w:eastAsia="ru-RU"/>
              </w:rPr>
              <w:t xml:space="preserve">свое </w:t>
            </w:r>
            <w:r w:rsidRPr="000B43B9">
              <w:rPr>
                <w:rFonts w:ascii="Times New Roman" w:eastAsia="Times New Roman" w:hAnsi="Times New Roman" w:cs="Times New Roman"/>
                <w:sz w:val="24"/>
                <w:szCs w:val="24"/>
                <w:lang w:eastAsia="ru-RU"/>
              </w:rPr>
              <w:t>обучение по основной образовательной программе высшего образования – программе, отмеченной знаком «X»:</w:t>
            </w:r>
          </w:p>
        </w:tc>
      </w:tr>
      <w:tr w:rsidR="00C0652B" w:rsidRPr="000B43B9" w14:paraId="36F6405C" w14:textId="77777777" w:rsidTr="00BB7A6D">
        <w:trPr>
          <w:tblCellSpacing w:w="0" w:type="dxa"/>
          <w:jc w:val="center"/>
        </w:trPr>
        <w:tc>
          <w:tcPr>
            <w:tcW w:w="9071" w:type="dxa"/>
            <w:gridSpan w:val="2"/>
            <w:vAlign w:val="center"/>
            <w:hideMark/>
          </w:tcPr>
          <w:p w14:paraId="70C0FEA7" w14:textId="77777777" w:rsidR="00C0652B" w:rsidRPr="000B43B9" w:rsidRDefault="00C0652B" w:rsidP="00BB7A6D">
            <w:pPr>
              <w:spacing w:after="0" w:line="240" w:lineRule="auto"/>
              <w:ind w:firstLine="527"/>
              <w:jc w:val="both"/>
              <w:rPr>
                <w:rFonts w:ascii="Times New Roman" w:eastAsia="Times New Roman" w:hAnsi="Times New Roman" w:cs="Times New Roman"/>
                <w:sz w:val="24"/>
                <w:szCs w:val="24"/>
                <w:lang w:eastAsia="ru-RU"/>
              </w:rPr>
            </w:pPr>
            <w:r w:rsidRPr="000B43B9">
              <w:rPr>
                <w:rFonts w:ascii="Wingdings" w:eastAsia="Times New Roman" w:hAnsi="Wingdings" w:cs="Times New Roman"/>
                <w:sz w:val="24"/>
                <w:szCs w:val="24"/>
                <w:lang w:eastAsia="ru-RU"/>
              </w:rPr>
              <w:t></w:t>
            </w:r>
            <w:r w:rsidRPr="000B43B9">
              <w:rPr>
                <w:rFonts w:ascii="Times New Roman" w:eastAsia="Times New Roman" w:hAnsi="Times New Roman" w:cs="Times New Roman"/>
                <w:sz w:val="24"/>
                <w:szCs w:val="24"/>
                <w:lang w:eastAsia="ru-RU"/>
              </w:rPr>
              <w:t xml:space="preserve"> – бакалавриата;</w:t>
            </w:r>
          </w:p>
        </w:tc>
      </w:tr>
      <w:tr w:rsidR="00C0652B" w:rsidRPr="000B43B9" w14:paraId="1969773A" w14:textId="77777777" w:rsidTr="00BB7A6D">
        <w:trPr>
          <w:tblCellSpacing w:w="0" w:type="dxa"/>
          <w:jc w:val="center"/>
        </w:trPr>
        <w:tc>
          <w:tcPr>
            <w:tcW w:w="9071" w:type="dxa"/>
            <w:gridSpan w:val="2"/>
            <w:vAlign w:val="center"/>
            <w:hideMark/>
          </w:tcPr>
          <w:p w14:paraId="200FCE49" w14:textId="77777777" w:rsidR="00C0652B" w:rsidRPr="000B43B9" w:rsidRDefault="00C0652B" w:rsidP="00BB7A6D">
            <w:pPr>
              <w:spacing w:after="0" w:line="240" w:lineRule="auto"/>
              <w:ind w:firstLine="527"/>
              <w:jc w:val="both"/>
              <w:rPr>
                <w:rFonts w:ascii="Times New Roman" w:eastAsia="Times New Roman" w:hAnsi="Times New Roman" w:cs="Times New Roman"/>
                <w:sz w:val="24"/>
                <w:szCs w:val="24"/>
                <w:lang w:eastAsia="ru-RU"/>
              </w:rPr>
            </w:pPr>
            <w:r w:rsidRPr="000B43B9">
              <w:rPr>
                <w:rFonts w:ascii="Wingdings" w:eastAsia="Times New Roman" w:hAnsi="Wingdings" w:cs="Times New Roman"/>
                <w:sz w:val="24"/>
                <w:szCs w:val="24"/>
                <w:lang w:eastAsia="ru-RU"/>
              </w:rPr>
              <w:t></w:t>
            </w:r>
            <w:r w:rsidRPr="000B43B9">
              <w:rPr>
                <w:rFonts w:ascii="Times New Roman" w:eastAsia="Times New Roman" w:hAnsi="Times New Roman" w:cs="Times New Roman"/>
                <w:sz w:val="24"/>
                <w:szCs w:val="24"/>
                <w:lang w:eastAsia="ru-RU"/>
              </w:rPr>
              <w:t xml:space="preserve"> – специалитета;</w:t>
            </w:r>
          </w:p>
        </w:tc>
      </w:tr>
      <w:tr w:rsidR="00C0652B" w:rsidRPr="000B43B9" w14:paraId="38CA4B23" w14:textId="77777777" w:rsidTr="00BB7A6D">
        <w:trPr>
          <w:tblCellSpacing w:w="0" w:type="dxa"/>
          <w:jc w:val="center"/>
        </w:trPr>
        <w:tc>
          <w:tcPr>
            <w:tcW w:w="9071" w:type="dxa"/>
            <w:gridSpan w:val="2"/>
            <w:vAlign w:val="center"/>
            <w:hideMark/>
          </w:tcPr>
          <w:p w14:paraId="7E0FA217" w14:textId="77777777" w:rsidR="00C0652B" w:rsidRPr="000B43B9" w:rsidRDefault="00C0652B" w:rsidP="00BB7A6D">
            <w:pPr>
              <w:spacing w:after="0" w:line="240" w:lineRule="auto"/>
              <w:ind w:firstLine="527"/>
              <w:jc w:val="both"/>
              <w:rPr>
                <w:rFonts w:ascii="Times New Roman" w:eastAsia="Times New Roman" w:hAnsi="Times New Roman" w:cs="Times New Roman"/>
                <w:sz w:val="24"/>
                <w:szCs w:val="24"/>
                <w:lang w:eastAsia="ru-RU"/>
              </w:rPr>
            </w:pPr>
            <w:r w:rsidRPr="000B43B9">
              <w:rPr>
                <w:rFonts w:ascii="Wingdings" w:eastAsia="Times New Roman" w:hAnsi="Wingdings" w:cs="Times New Roman"/>
                <w:sz w:val="24"/>
                <w:szCs w:val="24"/>
                <w:lang w:eastAsia="ru-RU"/>
              </w:rPr>
              <w:t></w:t>
            </w:r>
            <w:r w:rsidRPr="000B43B9">
              <w:rPr>
                <w:rFonts w:ascii="Times New Roman" w:eastAsia="Times New Roman" w:hAnsi="Times New Roman" w:cs="Times New Roman"/>
                <w:sz w:val="24"/>
                <w:szCs w:val="24"/>
                <w:lang w:eastAsia="ru-RU"/>
              </w:rPr>
              <w:t xml:space="preserve"> – магистратуры;</w:t>
            </w:r>
          </w:p>
        </w:tc>
      </w:tr>
      <w:tr w:rsidR="00C0652B" w:rsidRPr="000B43B9" w14:paraId="01A7603C" w14:textId="77777777" w:rsidTr="00BB7A6D">
        <w:trPr>
          <w:tblCellSpacing w:w="0" w:type="dxa"/>
          <w:jc w:val="center"/>
        </w:trPr>
        <w:tc>
          <w:tcPr>
            <w:tcW w:w="9071" w:type="dxa"/>
            <w:gridSpan w:val="2"/>
            <w:vAlign w:val="center"/>
            <w:hideMark/>
          </w:tcPr>
          <w:p w14:paraId="43B13E14" w14:textId="77777777" w:rsidR="00C0652B" w:rsidRPr="000B43B9" w:rsidRDefault="00C0652B" w:rsidP="00BB7A6D">
            <w:pPr>
              <w:spacing w:after="0" w:line="240" w:lineRule="auto"/>
              <w:ind w:firstLine="527"/>
              <w:jc w:val="both"/>
              <w:rPr>
                <w:rFonts w:ascii="Times New Roman" w:eastAsia="Times New Roman" w:hAnsi="Times New Roman" w:cs="Times New Roman"/>
                <w:sz w:val="24"/>
                <w:szCs w:val="24"/>
                <w:lang w:eastAsia="ru-RU"/>
              </w:rPr>
            </w:pPr>
            <w:r w:rsidRPr="000B43B9">
              <w:rPr>
                <w:rFonts w:ascii="Wingdings" w:eastAsia="Times New Roman" w:hAnsi="Wingdings" w:cs="Times New Roman"/>
                <w:sz w:val="24"/>
                <w:szCs w:val="24"/>
                <w:lang w:eastAsia="ru-RU"/>
              </w:rPr>
              <w:t></w:t>
            </w:r>
            <w:r w:rsidRPr="000B43B9">
              <w:rPr>
                <w:rFonts w:ascii="Times New Roman" w:eastAsia="Times New Roman" w:hAnsi="Times New Roman" w:cs="Times New Roman"/>
                <w:sz w:val="24"/>
                <w:szCs w:val="24"/>
                <w:lang w:eastAsia="ru-RU"/>
              </w:rPr>
              <w:t xml:space="preserve"> – ординатуры,</w:t>
            </w:r>
          </w:p>
        </w:tc>
      </w:tr>
      <w:tr w:rsidR="00C0652B" w:rsidRPr="000B43B9" w14:paraId="25BA5C70" w14:textId="77777777" w:rsidTr="00BB7A6D">
        <w:trPr>
          <w:tblCellSpacing w:w="0" w:type="dxa"/>
          <w:jc w:val="center"/>
        </w:trPr>
        <w:tc>
          <w:tcPr>
            <w:tcW w:w="9071" w:type="dxa"/>
            <w:gridSpan w:val="2"/>
            <w:vAlign w:val="center"/>
            <w:hideMark/>
          </w:tcPr>
          <w:p w14:paraId="0D237E8B"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по следующей форме обучения, отмеченной знаком «X»:</w:t>
            </w:r>
          </w:p>
        </w:tc>
      </w:tr>
      <w:tr w:rsidR="00C0652B" w:rsidRPr="000B43B9" w14:paraId="2F42AB6D" w14:textId="77777777" w:rsidTr="00BB7A6D">
        <w:trPr>
          <w:tblCellSpacing w:w="0" w:type="dxa"/>
          <w:jc w:val="center"/>
        </w:trPr>
        <w:tc>
          <w:tcPr>
            <w:tcW w:w="9071" w:type="dxa"/>
            <w:gridSpan w:val="2"/>
            <w:vAlign w:val="center"/>
            <w:hideMark/>
          </w:tcPr>
          <w:p w14:paraId="7978EDAB"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Wingdings" w:eastAsia="Times New Roman" w:hAnsi="Wingdings" w:cs="Times New Roman"/>
                <w:sz w:val="24"/>
                <w:szCs w:val="24"/>
                <w:lang w:eastAsia="ru-RU"/>
              </w:rPr>
              <w:t></w:t>
            </w:r>
            <w:r w:rsidRPr="000B43B9">
              <w:rPr>
                <w:rFonts w:ascii="Times New Roman" w:eastAsia="Times New Roman" w:hAnsi="Times New Roman" w:cs="Times New Roman"/>
                <w:sz w:val="24"/>
                <w:szCs w:val="24"/>
                <w:lang w:eastAsia="ru-RU"/>
              </w:rPr>
              <w:t xml:space="preserve"> – очная;</w:t>
            </w:r>
          </w:p>
        </w:tc>
      </w:tr>
      <w:tr w:rsidR="00C0652B" w:rsidRPr="000B43B9" w14:paraId="2FF30B43" w14:textId="77777777" w:rsidTr="00BB7A6D">
        <w:trPr>
          <w:tblCellSpacing w:w="0" w:type="dxa"/>
          <w:jc w:val="center"/>
        </w:trPr>
        <w:tc>
          <w:tcPr>
            <w:tcW w:w="9071" w:type="dxa"/>
            <w:gridSpan w:val="2"/>
            <w:vAlign w:val="center"/>
            <w:hideMark/>
          </w:tcPr>
          <w:p w14:paraId="2BB73EDA"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Wingdings" w:eastAsia="Times New Roman" w:hAnsi="Wingdings" w:cs="Times New Roman"/>
                <w:sz w:val="24"/>
                <w:szCs w:val="24"/>
                <w:lang w:eastAsia="ru-RU"/>
              </w:rPr>
              <w:t></w:t>
            </w:r>
            <w:r w:rsidRPr="000B43B9">
              <w:rPr>
                <w:rFonts w:ascii="Times New Roman" w:eastAsia="Times New Roman" w:hAnsi="Times New Roman" w:cs="Times New Roman"/>
                <w:sz w:val="24"/>
                <w:szCs w:val="24"/>
                <w:lang w:eastAsia="ru-RU"/>
              </w:rPr>
              <w:t xml:space="preserve"> – заочная;</w:t>
            </w:r>
          </w:p>
        </w:tc>
      </w:tr>
      <w:tr w:rsidR="00C0652B" w:rsidRPr="000B43B9" w14:paraId="1E58199D" w14:textId="77777777" w:rsidTr="00BB7A6D">
        <w:trPr>
          <w:tblCellSpacing w:w="0" w:type="dxa"/>
          <w:jc w:val="center"/>
        </w:trPr>
        <w:tc>
          <w:tcPr>
            <w:tcW w:w="9071" w:type="dxa"/>
            <w:gridSpan w:val="2"/>
            <w:vAlign w:val="center"/>
            <w:hideMark/>
          </w:tcPr>
          <w:p w14:paraId="1A03C98E"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Wingdings" w:eastAsia="Times New Roman" w:hAnsi="Wingdings" w:cs="Times New Roman"/>
                <w:sz w:val="24"/>
                <w:szCs w:val="24"/>
                <w:lang w:eastAsia="ru-RU"/>
              </w:rPr>
              <w:t></w:t>
            </w:r>
            <w:r w:rsidRPr="000B43B9">
              <w:rPr>
                <w:rFonts w:ascii="Times New Roman" w:eastAsia="Times New Roman" w:hAnsi="Times New Roman" w:cs="Times New Roman"/>
                <w:sz w:val="24"/>
                <w:szCs w:val="24"/>
                <w:lang w:eastAsia="ru-RU"/>
              </w:rPr>
              <w:t xml:space="preserve"> – очно-заочная,</w:t>
            </w:r>
          </w:p>
        </w:tc>
      </w:tr>
      <w:tr w:rsidR="00C0652B" w:rsidRPr="000B43B9" w14:paraId="60B37627" w14:textId="77777777" w:rsidTr="00BB7A6D">
        <w:trPr>
          <w:tblCellSpacing w:w="0" w:type="dxa"/>
          <w:jc w:val="center"/>
        </w:trPr>
        <w:tc>
          <w:tcPr>
            <w:tcW w:w="9071" w:type="dxa"/>
            <w:gridSpan w:val="2"/>
            <w:vAlign w:val="center"/>
            <w:hideMark/>
          </w:tcPr>
          <w:p w14:paraId="34DB6B63"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по направлению подготовки (специальности, </w:t>
            </w:r>
            <w:proofErr w:type="gramStart"/>
            <w:r w:rsidRPr="000B43B9">
              <w:rPr>
                <w:rFonts w:ascii="Times New Roman" w:eastAsia="Times New Roman" w:hAnsi="Times New Roman" w:cs="Times New Roman"/>
                <w:sz w:val="24"/>
                <w:szCs w:val="24"/>
                <w:lang w:eastAsia="ru-RU"/>
              </w:rPr>
              <w:t xml:space="preserve">профессии)   </w:t>
            </w:r>
            <w:proofErr w:type="gramEnd"/>
            <w:r w:rsidRPr="000B43B9">
              <w:rPr>
                <w:rFonts w:ascii="Times New Roman" w:eastAsia="Times New Roman" w:hAnsi="Times New Roman" w:cs="Times New Roman"/>
                <w:sz w:val="24"/>
                <w:szCs w:val="24"/>
                <w:lang w:eastAsia="ru-RU"/>
              </w:rPr>
              <w:t xml:space="preserve">        __________________________ в пределах федерального государственного образовательного стандарта или образовательного стандарта Университета в соответствии с учебными планами, в том числе индивидуальными, и образовательными программами Университета.</w:t>
            </w:r>
          </w:p>
        </w:tc>
      </w:tr>
      <w:tr w:rsidR="00C0652B" w:rsidRPr="000B43B9" w14:paraId="2C71AC97" w14:textId="77777777" w:rsidTr="00BB7A6D">
        <w:trPr>
          <w:tblCellSpacing w:w="0" w:type="dxa"/>
          <w:jc w:val="center"/>
        </w:trPr>
        <w:tc>
          <w:tcPr>
            <w:tcW w:w="9071" w:type="dxa"/>
            <w:gridSpan w:val="2"/>
            <w:vAlign w:val="center"/>
            <w:hideMark/>
          </w:tcPr>
          <w:p w14:paraId="5FC8910E"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1.2. Нормативный срок освоения образовательной программы составляет </w:t>
            </w:r>
            <w:r w:rsidRPr="000B43B9">
              <w:rPr>
                <w:rFonts w:ascii="Times New Roman" w:eastAsia="Times New Roman" w:hAnsi="Times New Roman" w:cs="Times New Roman"/>
                <w:b/>
                <w:bCs/>
                <w:i/>
                <w:iCs/>
                <w:sz w:val="24"/>
                <w:szCs w:val="24"/>
                <w:lang w:eastAsia="ru-RU"/>
              </w:rPr>
              <w:t>_________________________ (_) года</w:t>
            </w:r>
            <w:r w:rsidRPr="000B43B9">
              <w:rPr>
                <w:rFonts w:ascii="Times New Roman" w:eastAsia="Times New Roman" w:hAnsi="Times New Roman" w:cs="Times New Roman"/>
                <w:sz w:val="24"/>
                <w:szCs w:val="24"/>
                <w:lang w:eastAsia="ru-RU"/>
              </w:rPr>
              <w:t xml:space="preserve">. Оставшийся срок освоения образовательной программы </w:t>
            </w:r>
            <w:r>
              <w:rPr>
                <w:rFonts w:ascii="Times New Roman" w:eastAsia="Times New Roman" w:hAnsi="Times New Roman" w:cs="Times New Roman"/>
                <w:sz w:val="24"/>
                <w:szCs w:val="24"/>
                <w:lang w:eastAsia="ru-RU"/>
              </w:rPr>
              <w:t>Заказчиком</w:t>
            </w:r>
            <w:r w:rsidRPr="000B43B9">
              <w:rPr>
                <w:rFonts w:ascii="Times New Roman" w:eastAsia="Times New Roman" w:hAnsi="Times New Roman" w:cs="Times New Roman"/>
                <w:sz w:val="24"/>
                <w:szCs w:val="24"/>
                <w:lang w:eastAsia="ru-RU"/>
              </w:rPr>
              <w:t xml:space="preserve"> составляет ___ месяцев и _________ года (лет). </w:t>
            </w:r>
          </w:p>
        </w:tc>
      </w:tr>
      <w:tr w:rsidR="00C0652B" w:rsidRPr="000B43B9" w14:paraId="5D6BFE7A" w14:textId="77777777" w:rsidTr="00BB7A6D">
        <w:trPr>
          <w:tblCellSpacing w:w="0" w:type="dxa"/>
          <w:jc w:val="center"/>
        </w:trPr>
        <w:tc>
          <w:tcPr>
            <w:tcW w:w="9071" w:type="dxa"/>
            <w:gridSpan w:val="2"/>
            <w:vAlign w:val="center"/>
            <w:hideMark/>
          </w:tcPr>
          <w:p w14:paraId="1FF6E2EA"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1.3. После освоения </w:t>
            </w:r>
            <w:r>
              <w:rPr>
                <w:rFonts w:ascii="Times New Roman" w:eastAsia="Times New Roman" w:hAnsi="Times New Roman" w:cs="Times New Roman"/>
                <w:sz w:val="24"/>
                <w:szCs w:val="24"/>
                <w:lang w:eastAsia="ru-RU"/>
              </w:rPr>
              <w:t>Заказчиком</w:t>
            </w:r>
            <w:r w:rsidRPr="000B43B9">
              <w:rPr>
                <w:rFonts w:ascii="Times New Roman" w:eastAsia="Times New Roman" w:hAnsi="Times New Roman" w:cs="Times New Roman"/>
                <w:sz w:val="24"/>
                <w:szCs w:val="24"/>
                <w:lang w:eastAsia="ru-RU"/>
              </w:rPr>
              <w:t xml:space="preserve"> образовательной программы и успешного прохождения государственной итоговой аттестации ему выдается следующий документ об образовании и о квалификации, отмеченный знаком «X»:</w:t>
            </w:r>
          </w:p>
        </w:tc>
      </w:tr>
      <w:tr w:rsidR="00C0652B" w:rsidRPr="000B43B9" w14:paraId="2CBE678C" w14:textId="77777777" w:rsidTr="00BB7A6D">
        <w:trPr>
          <w:tblCellSpacing w:w="0" w:type="dxa"/>
          <w:jc w:val="center"/>
        </w:trPr>
        <w:tc>
          <w:tcPr>
            <w:tcW w:w="9071" w:type="dxa"/>
            <w:gridSpan w:val="2"/>
            <w:vAlign w:val="center"/>
            <w:hideMark/>
          </w:tcPr>
          <w:p w14:paraId="130E7580"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Wingdings" w:eastAsia="Times New Roman" w:hAnsi="Wingdings" w:cs="Times New Roman"/>
                <w:sz w:val="24"/>
                <w:szCs w:val="24"/>
                <w:lang w:eastAsia="ru-RU"/>
              </w:rPr>
              <w:t></w:t>
            </w:r>
            <w:r w:rsidRPr="000B43B9">
              <w:rPr>
                <w:rFonts w:ascii="Times New Roman" w:eastAsia="Times New Roman" w:hAnsi="Times New Roman" w:cs="Times New Roman"/>
                <w:sz w:val="24"/>
                <w:szCs w:val="24"/>
                <w:lang w:eastAsia="ru-RU"/>
              </w:rPr>
              <w:t xml:space="preserve"> – диплом бакалавра;</w:t>
            </w:r>
          </w:p>
        </w:tc>
      </w:tr>
      <w:tr w:rsidR="00C0652B" w:rsidRPr="000B43B9" w14:paraId="07B0107F" w14:textId="77777777" w:rsidTr="00BB7A6D">
        <w:trPr>
          <w:tblCellSpacing w:w="0" w:type="dxa"/>
          <w:jc w:val="center"/>
        </w:trPr>
        <w:tc>
          <w:tcPr>
            <w:tcW w:w="9071" w:type="dxa"/>
            <w:gridSpan w:val="2"/>
            <w:vAlign w:val="center"/>
            <w:hideMark/>
          </w:tcPr>
          <w:p w14:paraId="1F973A9B"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Wingdings" w:eastAsia="Times New Roman" w:hAnsi="Wingdings" w:cs="Times New Roman"/>
                <w:sz w:val="24"/>
                <w:szCs w:val="24"/>
                <w:lang w:eastAsia="ru-RU"/>
              </w:rPr>
              <w:t></w:t>
            </w:r>
            <w:r w:rsidRPr="000B43B9">
              <w:rPr>
                <w:rFonts w:ascii="Times New Roman" w:eastAsia="Times New Roman" w:hAnsi="Times New Roman" w:cs="Times New Roman"/>
                <w:sz w:val="24"/>
                <w:szCs w:val="24"/>
                <w:lang w:eastAsia="ru-RU"/>
              </w:rPr>
              <w:t xml:space="preserve"> – диплом специалиста;</w:t>
            </w:r>
          </w:p>
        </w:tc>
      </w:tr>
      <w:tr w:rsidR="00C0652B" w:rsidRPr="000B43B9" w14:paraId="2229044F" w14:textId="77777777" w:rsidTr="00BB7A6D">
        <w:trPr>
          <w:tblCellSpacing w:w="0" w:type="dxa"/>
          <w:jc w:val="center"/>
        </w:trPr>
        <w:tc>
          <w:tcPr>
            <w:tcW w:w="9071" w:type="dxa"/>
            <w:gridSpan w:val="2"/>
            <w:vAlign w:val="center"/>
            <w:hideMark/>
          </w:tcPr>
          <w:p w14:paraId="087596DB"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Wingdings" w:eastAsia="Times New Roman" w:hAnsi="Wingdings" w:cs="Times New Roman"/>
                <w:sz w:val="24"/>
                <w:szCs w:val="24"/>
                <w:lang w:eastAsia="ru-RU"/>
              </w:rPr>
              <w:t></w:t>
            </w:r>
            <w:r w:rsidRPr="000B43B9">
              <w:rPr>
                <w:rFonts w:ascii="Times New Roman" w:eastAsia="Times New Roman" w:hAnsi="Times New Roman" w:cs="Times New Roman"/>
                <w:sz w:val="24"/>
                <w:szCs w:val="24"/>
                <w:lang w:eastAsia="ru-RU"/>
              </w:rPr>
              <w:t xml:space="preserve"> – диплом магистра;</w:t>
            </w:r>
          </w:p>
        </w:tc>
      </w:tr>
      <w:tr w:rsidR="00C0652B" w:rsidRPr="000B43B9" w14:paraId="32A99C15" w14:textId="77777777" w:rsidTr="00BB7A6D">
        <w:trPr>
          <w:tblCellSpacing w:w="0" w:type="dxa"/>
          <w:jc w:val="center"/>
        </w:trPr>
        <w:tc>
          <w:tcPr>
            <w:tcW w:w="9071" w:type="dxa"/>
            <w:gridSpan w:val="2"/>
            <w:vAlign w:val="center"/>
            <w:hideMark/>
          </w:tcPr>
          <w:p w14:paraId="1A971FBF"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Wingdings" w:eastAsia="Times New Roman" w:hAnsi="Wingdings" w:cs="Times New Roman"/>
                <w:sz w:val="24"/>
                <w:szCs w:val="24"/>
                <w:lang w:eastAsia="ru-RU"/>
              </w:rPr>
              <w:t></w:t>
            </w:r>
            <w:r w:rsidRPr="000B43B9">
              <w:rPr>
                <w:rFonts w:ascii="Times New Roman" w:eastAsia="Times New Roman" w:hAnsi="Times New Roman" w:cs="Times New Roman"/>
                <w:sz w:val="24"/>
                <w:szCs w:val="24"/>
                <w:lang w:eastAsia="ru-RU"/>
              </w:rPr>
              <w:t xml:space="preserve"> – диплом об окончании ординатуры.</w:t>
            </w:r>
          </w:p>
        </w:tc>
      </w:tr>
      <w:tr w:rsidR="00C0652B" w:rsidRPr="000B43B9" w14:paraId="3256B552" w14:textId="77777777" w:rsidTr="00BB7A6D">
        <w:trPr>
          <w:tblCellSpacing w:w="0" w:type="dxa"/>
          <w:jc w:val="center"/>
        </w:trPr>
        <w:tc>
          <w:tcPr>
            <w:tcW w:w="9071" w:type="dxa"/>
            <w:gridSpan w:val="2"/>
            <w:vAlign w:val="center"/>
            <w:hideMark/>
          </w:tcPr>
          <w:p w14:paraId="2FD5A639"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1.4. </w:t>
            </w:r>
            <w:r>
              <w:rPr>
                <w:rFonts w:ascii="Times New Roman" w:eastAsia="Times New Roman" w:hAnsi="Times New Roman" w:cs="Times New Roman"/>
                <w:sz w:val="24"/>
                <w:szCs w:val="24"/>
                <w:lang w:eastAsia="ru-RU"/>
              </w:rPr>
              <w:t>Заказчику</w:t>
            </w:r>
            <w:r w:rsidRPr="000B43B9">
              <w:rPr>
                <w:rFonts w:ascii="Times New Roman" w:eastAsia="Times New Roman" w:hAnsi="Times New Roman" w:cs="Times New Roman"/>
                <w:sz w:val="24"/>
                <w:szCs w:val="24"/>
                <w:lang w:eastAsia="ru-RU"/>
              </w:rPr>
              <w:t xml:space="preserve">, не прошедшему итоговой аттестации или получившему на итоговой аттестации неудовлетворительные результаты, а также </w:t>
            </w:r>
            <w:r>
              <w:rPr>
                <w:rFonts w:ascii="Times New Roman" w:eastAsia="Times New Roman" w:hAnsi="Times New Roman" w:cs="Times New Roman"/>
                <w:sz w:val="24"/>
                <w:szCs w:val="24"/>
                <w:lang w:eastAsia="ru-RU"/>
              </w:rPr>
              <w:t>Заказчику</w:t>
            </w:r>
            <w:r w:rsidRPr="000B43B9">
              <w:rPr>
                <w:rFonts w:ascii="Times New Roman" w:eastAsia="Times New Roman" w:hAnsi="Times New Roman" w:cs="Times New Roman"/>
                <w:sz w:val="24"/>
                <w:szCs w:val="24"/>
                <w:lang w:eastAsia="ru-RU"/>
              </w:rPr>
              <w:t>, освоившему часть образовательной программы и (или) отчисленному с образовательной программы, указанной в разделе 1 настоящего договора, выдается справка об обучении или о периоде обучения по образцу, самостоятельно устанавливаемому Университетом.</w:t>
            </w:r>
          </w:p>
        </w:tc>
      </w:tr>
      <w:tr w:rsidR="00C0652B" w:rsidRPr="000B43B9" w14:paraId="47B187A6" w14:textId="77777777" w:rsidTr="00BB7A6D">
        <w:trPr>
          <w:tblCellSpacing w:w="0" w:type="dxa"/>
          <w:jc w:val="center"/>
        </w:trPr>
        <w:tc>
          <w:tcPr>
            <w:tcW w:w="9071" w:type="dxa"/>
            <w:gridSpan w:val="2"/>
            <w:vAlign w:val="center"/>
            <w:hideMark/>
          </w:tcPr>
          <w:p w14:paraId="4376D1BF" w14:textId="77777777" w:rsidR="00C0652B" w:rsidRPr="00DA2BD1" w:rsidRDefault="00C0652B" w:rsidP="00BB7A6D">
            <w:pPr>
              <w:spacing w:after="0" w:line="240" w:lineRule="auto"/>
              <w:ind w:firstLine="525"/>
              <w:jc w:val="center"/>
              <w:rPr>
                <w:rFonts w:ascii="Times New Roman" w:eastAsia="Times New Roman" w:hAnsi="Times New Roman" w:cs="Times New Roman"/>
                <w:b/>
                <w:bCs/>
                <w:sz w:val="18"/>
                <w:szCs w:val="18"/>
                <w:lang w:eastAsia="ru-RU"/>
              </w:rPr>
            </w:pPr>
          </w:p>
          <w:p w14:paraId="405966C0" w14:textId="77777777" w:rsidR="00C0652B" w:rsidRPr="000B43B9" w:rsidRDefault="00C0652B" w:rsidP="00C0652B">
            <w:pPr>
              <w:pStyle w:val="a3"/>
              <w:numPr>
                <w:ilvl w:val="0"/>
                <w:numId w:val="1"/>
              </w:numPr>
              <w:spacing w:after="0" w:line="240" w:lineRule="auto"/>
              <w:jc w:val="center"/>
              <w:rPr>
                <w:rFonts w:ascii="Times New Roman" w:eastAsia="Times New Roman" w:hAnsi="Times New Roman" w:cs="Times New Roman"/>
                <w:b/>
                <w:bCs/>
                <w:sz w:val="24"/>
                <w:szCs w:val="24"/>
                <w:lang w:eastAsia="ru-RU"/>
              </w:rPr>
            </w:pPr>
            <w:r w:rsidRPr="000B43B9">
              <w:rPr>
                <w:rFonts w:ascii="Times New Roman" w:eastAsia="Times New Roman" w:hAnsi="Times New Roman" w:cs="Times New Roman"/>
                <w:b/>
                <w:bCs/>
                <w:sz w:val="24"/>
                <w:szCs w:val="24"/>
                <w:lang w:eastAsia="ru-RU"/>
              </w:rPr>
              <w:t>Права и обязанности Сторон</w:t>
            </w:r>
          </w:p>
          <w:p w14:paraId="40C7AFD6" w14:textId="77777777" w:rsidR="00C0652B" w:rsidRPr="00DA2BD1" w:rsidRDefault="00C0652B" w:rsidP="00BB7A6D">
            <w:pPr>
              <w:pStyle w:val="a3"/>
              <w:spacing w:after="0" w:line="240" w:lineRule="auto"/>
              <w:ind w:left="887"/>
              <w:rPr>
                <w:rFonts w:ascii="Times New Roman" w:eastAsia="Times New Roman" w:hAnsi="Times New Roman" w:cs="Times New Roman"/>
                <w:b/>
                <w:bCs/>
                <w:sz w:val="18"/>
                <w:szCs w:val="18"/>
                <w:lang w:eastAsia="ru-RU"/>
              </w:rPr>
            </w:pPr>
          </w:p>
        </w:tc>
      </w:tr>
      <w:tr w:rsidR="00C0652B" w:rsidRPr="000B43B9" w14:paraId="2417FDA2" w14:textId="77777777" w:rsidTr="00BB7A6D">
        <w:trPr>
          <w:tblCellSpacing w:w="0" w:type="dxa"/>
          <w:jc w:val="center"/>
        </w:trPr>
        <w:tc>
          <w:tcPr>
            <w:tcW w:w="9071" w:type="dxa"/>
            <w:gridSpan w:val="2"/>
            <w:vAlign w:val="center"/>
            <w:hideMark/>
          </w:tcPr>
          <w:p w14:paraId="00ADBC28"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lastRenderedPageBreak/>
              <w:t>2.1. Университет вправе:</w:t>
            </w:r>
          </w:p>
        </w:tc>
      </w:tr>
      <w:tr w:rsidR="00C0652B" w:rsidRPr="000B43B9" w14:paraId="2DF86CBD" w14:textId="77777777" w:rsidTr="00BB7A6D">
        <w:trPr>
          <w:tblCellSpacing w:w="0" w:type="dxa"/>
          <w:jc w:val="center"/>
        </w:trPr>
        <w:tc>
          <w:tcPr>
            <w:tcW w:w="9071" w:type="dxa"/>
            <w:gridSpan w:val="2"/>
            <w:vAlign w:val="center"/>
            <w:hideMark/>
          </w:tcPr>
          <w:p w14:paraId="476A050C"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2.1.1. Самостоятельно осуществлять образовательный процесс, устанавливать системы оценок, формы, порядок и периодичность промежуточной аттестации </w:t>
            </w:r>
            <w:r>
              <w:rPr>
                <w:rFonts w:ascii="Times New Roman" w:eastAsia="Times New Roman" w:hAnsi="Times New Roman" w:cs="Times New Roman"/>
                <w:sz w:val="24"/>
                <w:szCs w:val="24"/>
                <w:lang w:eastAsia="ru-RU"/>
              </w:rPr>
              <w:t>Заказчика</w:t>
            </w:r>
            <w:r w:rsidRPr="000B43B9">
              <w:rPr>
                <w:rFonts w:ascii="Times New Roman" w:eastAsia="Times New Roman" w:hAnsi="Times New Roman" w:cs="Times New Roman"/>
                <w:sz w:val="24"/>
                <w:szCs w:val="24"/>
                <w:lang w:eastAsia="ru-RU"/>
              </w:rPr>
              <w:t>.</w:t>
            </w:r>
          </w:p>
          <w:p w14:paraId="4950707E"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2.1.2. Осуществлять реализацию до 25 % от общего объема основной профессиональной образовательной программы с применением электронного обучения и (или) дистанционных образовательных технологий.</w:t>
            </w:r>
          </w:p>
        </w:tc>
      </w:tr>
      <w:tr w:rsidR="00C0652B" w:rsidRPr="000B43B9" w14:paraId="26972881" w14:textId="77777777" w:rsidTr="00BB7A6D">
        <w:trPr>
          <w:tblCellSpacing w:w="0" w:type="dxa"/>
          <w:jc w:val="center"/>
        </w:trPr>
        <w:tc>
          <w:tcPr>
            <w:tcW w:w="9071" w:type="dxa"/>
            <w:gridSpan w:val="2"/>
            <w:vAlign w:val="center"/>
            <w:hideMark/>
          </w:tcPr>
          <w:p w14:paraId="2E7055C5"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2.1.3. Применять к </w:t>
            </w:r>
            <w:r>
              <w:rPr>
                <w:rFonts w:ascii="Times New Roman" w:eastAsia="Times New Roman" w:hAnsi="Times New Roman" w:cs="Times New Roman"/>
                <w:sz w:val="24"/>
                <w:szCs w:val="24"/>
                <w:lang w:eastAsia="ru-RU"/>
              </w:rPr>
              <w:t>Заказчику</w:t>
            </w:r>
            <w:r w:rsidRPr="000B43B9">
              <w:rPr>
                <w:rFonts w:ascii="Times New Roman" w:eastAsia="Times New Roman" w:hAnsi="Times New Roman" w:cs="Times New Roman"/>
                <w:sz w:val="24"/>
                <w:szCs w:val="24"/>
                <w:lang w:eastAsia="ru-RU"/>
              </w:rPr>
              <w:t xml:space="preserve"> меры поощрения и меры дисциплинарного взыскания в соответствии с законодательством Российской Федерации, Уставом Университета, настоящим договором и локальными нормативными актами Университета.</w:t>
            </w:r>
          </w:p>
        </w:tc>
      </w:tr>
      <w:tr w:rsidR="00C0652B" w:rsidRPr="000B43B9" w14:paraId="78FCF368" w14:textId="77777777" w:rsidTr="00BB7A6D">
        <w:trPr>
          <w:tblCellSpacing w:w="0" w:type="dxa"/>
          <w:jc w:val="center"/>
        </w:trPr>
        <w:tc>
          <w:tcPr>
            <w:tcW w:w="9071" w:type="dxa"/>
            <w:gridSpan w:val="2"/>
            <w:vAlign w:val="center"/>
            <w:hideMark/>
          </w:tcPr>
          <w:p w14:paraId="0FF9B0B6"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2.2. </w:t>
            </w:r>
            <w:r>
              <w:rPr>
                <w:rFonts w:ascii="Times New Roman" w:eastAsia="Times New Roman" w:hAnsi="Times New Roman" w:cs="Times New Roman"/>
                <w:sz w:val="24"/>
                <w:szCs w:val="24"/>
                <w:lang w:eastAsia="ru-RU"/>
              </w:rPr>
              <w:t>Заказчик</w:t>
            </w:r>
            <w:r w:rsidRPr="000B43B9">
              <w:rPr>
                <w:rFonts w:ascii="Times New Roman" w:eastAsia="Times New Roman" w:hAnsi="Times New Roman" w:cs="Times New Roman"/>
                <w:sz w:val="24"/>
                <w:szCs w:val="24"/>
                <w:lang w:eastAsia="ru-RU"/>
              </w:rPr>
              <w:t xml:space="preserve"> вправе:</w:t>
            </w:r>
          </w:p>
        </w:tc>
      </w:tr>
      <w:tr w:rsidR="00C0652B" w:rsidRPr="000B43B9" w14:paraId="3B4D5CF8" w14:textId="77777777" w:rsidTr="00BB7A6D">
        <w:trPr>
          <w:tblCellSpacing w:w="0" w:type="dxa"/>
          <w:jc w:val="center"/>
        </w:trPr>
        <w:tc>
          <w:tcPr>
            <w:tcW w:w="9071" w:type="dxa"/>
            <w:gridSpan w:val="2"/>
            <w:vAlign w:val="center"/>
            <w:hideMark/>
          </w:tcPr>
          <w:p w14:paraId="1B12CCF4"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2.2.1. Получать информацию от Университета по вопросам организации и обеспечения надлежащего предоставления услуг, предусмотренных разделом 1 настоящего договора.</w:t>
            </w:r>
          </w:p>
        </w:tc>
      </w:tr>
      <w:tr w:rsidR="00C0652B" w:rsidRPr="000B43B9" w14:paraId="3A5FCB05" w14:textId="77777777" w:rsidTr="00BB7A6D">
        <w:trPr>
          <w:tblCellSpacing w:w="0" w:type="dxa"/>
          <w:jc w:val="center"/>
        </w:trPr>
        <w:tc>
          <w:tcPr>
            <w:tcW w:w="9071" w:type="dxa"/>
            <w:gridSpan w:val="2"/>
            <w:vAlign w:val="center"/>
            <w:hideMark/>
          </w:tcPr>
          <w:p w14:paraId="21F47601"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2.2.2. Получать информацию об успеваемости и поведении.</w:t>
            </w:r>
          </w:p>
        </w:tc>
      </w:tr>
      <w:tr w:rsidR="00C0652B" w:rsidRPr="000B43B9" w14:paraId="788883B0" w14:textId="77777777" w:rsidTr="00BB7A6D">
        <w:trPr>
          <w:tblCellSpacing w:w="0" w:type="dxa"/>
          <w:jc w:val="center"/>
        </w:trPr>
        <w:tc>
          <w:tcPr>
            <w:tcW w:w="9071" w:type="dxa"/>
            <w:gridSpan w:val="2"/>
            <w:vAlign w:val="center"/>
            <w:hideMark/>
          </w:tcPr>
          <w:p w14:paraId="07FC63AC"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2.2.3. Пользоваться в порядке, установленном локальными нормативными актами Университета, имуществом Университета, необходимым для освоения образовательной программы.</w:t>
            </w:r>
          </w:p>
        </w:tc>
      </w:tr>
      <w:tr w:rsidR="00C0652B" w:rsidRPr="000B43B9" w14:paraId="7AA844AF" w14:textId="77777777" w:rsidTr="00BB7A6D">
        <w:trPr>
          <w:tblCellSpacing w:w="0" w:type="dxa"/>
          <w:jc w:val="center"/>
        </w:trPr>
        <w:tc>
          <w:tcPr>
            <w:tcW w:w="9071" w:type="dxa"/>
            <w:gridSpan w:val="2"/>
            <w:vAlign w:val="center"/>
            <w:hideMark/>
          </w:tcPr>
          <w:p w14:paraId="2830FEB6"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2.2.4. Принимать в порядке, установленном локальными нормативными актами Университета, участие в культурно-массовых, физкультурных, оздоровительных и иных мероприятиях, организованных Университетом.</w:t>
            </w:r>
          </w:p>
        </w:tc>
      </w:tr>
      <w:tr w:rsidR="00C0652B" w:rsidRPr="000B43B9" w14:paraId="0FFDD3F0" w14:textId="77777777" w:rsidTr="00BB7A6D">
        <w:trPr>
          <w:tblCellSpacing w:w="0" w:type="dxa"/>
          <w:jc w:val="center"/>
        </w:trPr>
        <w:tc>
          <w:tcPr>
            <w:tcW w:w="9071" w:type="dxa"/>
            <w:gridSpan w:val="2"/>
            <w:vAlign w:val="center"/>
            <w:hideMark/>
          </w:tcPr>
          <w:p w14:paraId="245FF319"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2.2.5. Получать полную и достоверную информацию об оценке своих знаний, умений, навыков и компетенций, а также о критериях этой оценки.</w:t>
            </w:r>
          </w:p>
        </w:tc>
      </w:tr>
      <w:tr w:rsidR="00C0652B" w:rsidRPr="000B43B9" w14:paraId="138C6AAB" w14:textId="77777777" w:rsidTr="00BB7A6D">
        <w:trPr>
          <w:tblCellSpacing w:w="0" w:type="dxa"/>
          <w:jc w:val="center"/>
        </w:trPr>
        <w:tc>
          <w:tcPr>
            <w:tcW w:w="9071" w:type="dxa"/>
            <w:gridSpan w:val="2"/>
            <w:vAlign w:val="center"/>
            <w:hideMark/>
          </w:tcPr>
          <w:p w14:paraId="17B8471A"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2.</w:t>
            </w:r>
            <w:r w:rsidRPr="000B43B9">
              <w:rPr>
                <w:rFonts w:ascii="Times New Roman" w:eastAsia="Times New Roman" w:hAnsi="Times New Roman" w:cs="Times New Roman"/>
                <w:sz w:val="24"/>
                <w:szCs w:val="24"/>
                <w:lang w:val="en-US" w:eastAsia="ru-RU"/>
              </w:rPr>
              <w:t>2</w:t>
            </w:r>
            <w:r w:rsidRPr="000B43B9">
              <w:rPr>
                <w:rFonts w:ascii="Times New Roman" w:eastAsia="Times New Roman" w:hAnsi="Times New Roman" w:cs="Times New Roman"/>
                <w:sz w:val="24"/>
                <w:szCs w:val="24"/>
                <w:lang w:eastAsia="ru-RU"/>
              </w:rPr>
              <w:t>.</w:t>
            </w:r>
            <w:r w:rsidRPr="000B43B9">
              <w:rPr>
                <w:rFonts w:ascii="Times New Roman" w:eastAsia="Times New Roman" w:hAnsi="Times New Roman" w:cs="Times New Roman"/>
                <w:sz w:val="24"/>
                <w:szCs w:val="24"/>
                <w:lang w:val="en-US" w:eastAsia="ru-RU"/>
              </w:rPr>
              <w:t>6</w:t>
            </w:r>
            <w:r w:rsidRPr="000B43B9">
              <w:rPr>
                <w:rFonts w:ascii="Times New Roman" w:eastAsia="Times New Roman" w:hAnsi="Times New Roman" w:cs="Times New Roman"/>
                <w:sz w:val="24"/>
                <w:szCs w:val="24"/>
                <w:lang w:eastAsia="ru-RU"/>
              </w:rPr>
              <w:t>. Заниматься научной деятельностью.</w:t>
            </w:r>
          </w:p>
        </w:tc>
      </w:tr>
      <w:tr w:rsidR="00C0652B" w:rsidRPr="000B43B9" w14:paraId="42A97755" w14:textId="77777777" w:rsidTr="00BB7A6D">
        <w:trPr>
          <w:tblCellSpacing w:w="0" w:type="dxa"/>
          <w:jc w:val="center"/>
        </w:trPr>
        <w:tc>
          <w:tcPr>
            <w:tcW w:w="9071" w:type="dxa"/>
            <w:gridSpan w:val="2"/>
            <w:vAlign w:val="center"/>
            <w:hideMark/>
          </w:tcPr>
          <w:p w14:paraId="0CE4DAC5"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2.4. </w:t>
            </w:r>
            <w:r>
              <w:rPr>
                <w:rFonts w:ascii="Times New Roman" w:eastAsia="Times New Roman" w:hAnsi="Times New Roman" w:cs="Times New Roman"/>
                <w:sz w:val="24"/>
                <w:szCs w:val="24"/>
                <w:lang w:eastAsia="ru-RU"/>
              </w:rPr>
              <w:t>Заказчику</w:t>
            </w:r>
            <w:r w:rsidRPr="000B43B9">
              <w:rPr>
                <w:rFonts w:ascii="Times New Roman" w:eastAsia="Times New Roman" w:hAnsi="Times New Roman" w:cs="Times New Roman"/>
                <w:sz w:val="24"/>
                <w:szCs w:val="24"/>
                <w:lang w:eastAsia="ru-RU"/>
              </w:rPr>
              <w:t xml:space="preserve"> предоставляются иные академические права в соответствии с частью 1 статьи 34 Федерального закона от 29.12.2012 № 273-ФЗ «Об образовании в Российской Федерации».</w:t>
            </w:r>
          </w:p>
        </w:tc>
      </w:tr>
      <w:tr w:rsidR="00C0652B" w:rsidRPr="000B43B9" w14:paraId="7A318D93" w14:textId="77777777" w:rsidTr="00BB7A6D">
        <w:trPr>
          <w:tblCellSpacing w:w="0" w:type="dxa"/>
          <w:jc w:val="center"/>
        </w:trPr>
        <w:tc>
          <w:tcPr>
            <w:tcW w:w="9071" w:type="dxa"/>
            <w:gridSpan w:val="2"/>
            <w:vAlign w:val="center"/>
            <w:hideMark/>
          </w:tcPr>
          <w:p w14:paraId="7A53C175"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2.5. Иностранному </w:t>
            </w:r>
            <w:r>
              <w:rPr>
                <w:rFonts w:ascii="Times New Roman" w:eastAsia="Times New Roman" w:hAnsi="Times New Roman" w:cs="Times New Roman"/>
                <w:sz w:val="24"/>
                <w:szCs w:val="24"/>
                <w:lang w:eastAsia="ru-RU"/>
              </w:rPr>
              <w:t>Заказчику</w:t>
            </w:r>
            <w:r w:rsidRPr="000B43B9">
              <w:rPr>
                <w:rFonts w:ascii="Times New Roman" w:eastAsia="Times New Roman" w:hAnsi="Times New Roman" w:cs="Times New Roman"/>
                <w:sz w:val="24"/>
                <w:szCs w:val="24"/>
                <w:lang w:eastAsia="ru-RU"/>
              </w:rPr>
              <w:t xml:space="preserve"> при наличии свободных мест может быть предоставлено место в студенческом общежитии Университета на основании договора найма специализированного жилого помещения.</w:t>
            </w:r>
          </w:p>
        </w:tc>
      </w:tr>
      <w:tr w:rsidR="00C0652B" w:rsidRPr="000B43B9" w14:paraId="64A2F823" w14:textId="77777777" w:rsidTr="00BB7A6D">
        <w:trPr>
          <w:tblCellSpacing w:w="0" w:type="dxa"/>
          <w:jc w:val="center"/>
        </w:trPr>
        <w:tc>
          <w:tcPr>
            <w:tcW w:w="9071" w:type="dxa"/>
            <w:gridSpan w:val="2"/>
            <w:vAlign w:val="center"/>
            <w:hideMark/>
          </w:tcPr>
          <w:p w14:paraId="5A114C24"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2.6. Университет обязан:</w:t>
            </w:r>
          </w:p>
        </w:tc>
      </w:tr>
      <w:tr w:rsidR="00C0652B" w:rsidRPr="000B43B9" w14:paraId="00EC3FC0" w14:textId="77777777" w:rsidTr="00BB7A6D">
        <w:trPr>
          <w:tblCellSpacing w:w="0" w:type="dxa"/>
          <w:jc w:val="center"/>
        </w:trPr>
        <w:tc>
          <w:tcPr>
            <w:tcW w:w="9071" w:type="dxa"/>
            <w:gridSpan w:val="2"/>
            <w:vAlign w:val="center"/>
            <w:hideMark/>
          </w:tcPr>
          <w:p w14:paraId="5B16489B"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2.6.1. Зачислить </w:t>
            </w:r>
            <w:r>
              <w:rPr>
                <w:rFonts w:ascii="Times New Roman" w:eastAsia="Times New Roman" w:hAnsi="Times New Roman" w:cs="Times New Roman"/>
                <w:sz w:val="24"/>
                <w:szCs w:val="24"/>
                <w:lang w:eastAsia="ru-RU"/>
              </w:rPr>
              <w:t>Заказчика</w:t>
            </w:r>
            <w:r w:rsidRPr="000B43B9">
              <w:rPr>
                <w:rFonts w:ascii="Times New Roman" w:eastAsia="Times New Roman" w:hAnsi="Times New Roman" w:cs="Times New Roman"/>
                <w:sz w:val="24"/>
                <w:szCs w:val="24"/>
                <w:lang w:eastAsia="ru-RU"/>
              </w:rPr>
              <w:t>, осуществившего оплату обучения по настоящему договору, в следующем качестве, отмеченном знаком «X»:</w:t>
            </w:r>
          </w:p>
        </w:tc>
      </w:tr>
      <w:tr w:rsidR="00C0652B" w:rsidRPr="000B43B9" w14:paraId="4345AF77" w14:textId="77777777" w:rsidTr="00BB7A6D">
        <w:trPr>
          <w:tblCellSpacing w:w="0" w:type="dxa"/>
          <w:jc w:val="center"/>
        </w:trPr>
        <w:tc>
          <w:tcPr>
            <w:tcW w:w="9071" w:type="dxa"/>
            <w:gridSpan w:val="2"/>
            <w:vAlign w:val="center"/>
            <w:hideMark/>
          </w:tcPr>
          <w:p w14:paraId="02564946"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Wingdings" w:eastAsia="Times New Roman" w:hAnsi="Wingdings" w:cs="Times New Roman"/>
                <w:sz w:val="24"/>
                <w:szCs w:val="24"/>
                <w:lang w:eastAsia="ru-RU"/>
              </w:rPr>
              <w:t></w:t>
            </w:r>
            <w:r w:rsidRPr="000B43B9">
              <w:rPr>
                <w:rFonts w:ascii="Times New Roman" w:eastAsia="Times New Roman" w:hAnsi="Times New Roman" w:cs="Times New Roman"/>
                <w:sz w:val="24"/>
                <w:szCs w:val="24"/>
                <w:lang w:eastAsia="ru-RU"/>
              </w:rPr>
              <w:t xml:space="preserve"> – студент;</w:t>
            </w:r>
          </w:p>
        </w:tc>
      </w:tr>
      <w:tr w:rsidR="00C0652B" w:rsidRPr="000B43B9" w14:paraId="55063A9D" w14:textId="77777777" w:rsidTr="00BB7A6D">
        <w:trPr>
          <w:tblCellSpacing w:w="0" w:type="dxa"/>
          <w:jc w:val="center"/>
        </w:trPr>
        <w:tc>
          <w:tcPr>
            <w:tcW w:w="9071" w:type="dxa"/>
            <w:gridSpan w:val="2"/>
            <w:vAlign w:val="center"/>
            <w:hideMark/>
          </w:tcPr>
          <w:p w14:paraId="63692D93"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Wingdings" w:eastAsia="Times New Roman" w:hAnsi="Wingdings" w:cs="Times New Roman"/>
                <w:sz w:val="24"/>
                <w:szCs w:val="24"/>
                <w:lang w:eastAsia="ru-RU"/>
              </w:rPr>
              <w:t></w:t>
            </w:r>
            <w:r w:rsidRPr="000B43B9">
              <w:rPr>
                <w:rFonts w:ascii="Times New Roman" w:eastAsia="Times New Roman" w:hAnsi="Times New Roman" w:cs="Times New Roman"/>
                <w:sz w:val="24"/>
                <w:szCs w:val="24"/>
                <w:lang w:eastAsia="ru-RU"/>
              </w:rPr>
              <w:t xml:space="preserve"> – ординатор;</w:t>
            </w:r>
          </w:p>
        </w:tc>
      </w:tr>
      <w:tr w:rsidR="00C0652B" w:rsidRPr="000B43B9" w14:paraId="025A1F03" w14:textId="77777777" w:rsidTr="00BB7A6D">
        <w:trPr>
          <w:tblCellSpacing w:w="0" w:type="dxa"/>
          <w:jc w:val="center"/>
        </w:trPr>
        <w:tc>
          <w:tcPr>
            <w:tcW w:w="9071" w:type="dxa"/>
            <w:gridSpan w:val="2"/>
            <w:vAlign w:val="center"/>
            <w:hideMark/>
          </w:tcPr>
          <w:p w14:paraId="6B038D8C"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в следующем порядке, отмеченном знаком «X»:</w:t>
            </w:r>
          </w:p>
        </w:tc>
      </w:tr>
      <w:tr w:rsidR="00C0652B" w:rsidRPr="000B43B9" w14:paraId="63C2C1E7" w14:textId="77777777" w:rsidTr="00BB7A6D">
        <w:trPr>
          <w:tblCellSpacing w:w="0" w:type="dxa"/>
          <w:jc w:val="center"/>
        </w:trPr>
        <w:tc>
          <w:tcPr>
            <w:tcW w:w="9071" w:type="dxa"/>
            <w:gridSpan w:val="2"/>
            <w:vAlign w:val="center"/>
            <w:hideMark/>
          </w:tcPr>
          <w:p w14:paraId="56645FF9"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Wingdings" w:eastAsia="Times New Roman" w:hAnsi="Wingdings" w:cs="Times New Roman"/>
                <w:sz w:val="24"/>
                <w:szCs w:val="24"/>
                <w:lang w:eastAsia="ru-RU"/>
              </w:rPr>
              <w:t></w:t>
            </w:r>
            <w:r w:rsidRPr="000B43B9">
              <w:rPr>
                <w:rFonts w:ascii="Times New Roman" w:eastAsia="Times New Roman" w:hAnsi="Times New Roman" w:cs="Times New Roman"/>
                <w:sz w:val="24"/>
                <w:szCs w:val="24"/>
                <w:lang w:eastAsia="ru-RU"/>
              </w:rPr>
              <w:t xml:space="preserve"> – в порядке зачисления </w:t>
            </w:r>
            <w:r>
              <w:rPr>
                <w:rFonts w:ascii="Times New Roman" w:eastAsia="Times New Roman" w:hAnsi="Times New Roman" w:cs="Times New Roman"/>
                <w:sz w:val="24"/>
                <w:szCs w:val="24"/>
                <w:lang w:eastAsia="ru-RU"/>
              </w:rPr>
              <w:t>Заказчика</w:t>
            </w:r>
            <w:r w:rsidRPr="000B43B9">
              <w:rPr>
                <w:rFonts w:ascii="Times New Roman" w:eastAsia="Times New Roman" w:hAnsi="Times New Roman" w:cs="Times New Roman"/>
                <w:sz w:val="24"/>
                <w:szCs w:val="24"/>
                <w:lang w:eastAsia="ru-RU"/>
              </w:rPr>
              <w:t>, выполнившего установленные законодательством Российской Федерации, Уставом Университета, локальными нормативными актами Университета условия приема;</w:t>
            </w:r>
          </w:p>
        </w:tc>
      </w:tr>
      <w:tr w:rsidR="00C0652B" w:rsidRPr="000B43B9" w14:paraId="2469F1C7" w14:textId="77777777" w:rsidTr="00BB7A6D">
        <w:trPr>
          <w:tblCellSpacing w:w="0" w:type="dxa"/>
          <w:jc w:val="center"/>
        </w:trPr>
        <w:tc>
          <w:tcPr>
            <w:tcW w:w="9071" w:type="dxa"/>
            <w:gridSpan w:val="2"/>
            <w:vAlign w:val="center"/>
            <w:hideMark/>
          </w:tcPr>
          <w:p w14:paraId="4195A1B8"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на следующий семестр обучения, отмеченный знаком:</w:t>
            </w:r>
          </w:p>
        </w:tc>
      </w:tr>
      <w:tr w:rsidR="00C0652B" w:rsidRPr="000B43B9" w14:paraId="68C8E677" w14:textId="77777777" w:rsidTr="00BB7A6D">
        <w:trPr>
          <w:tblCellSpacing w:w="0" w:type="dxa"/>
          <w:jc w:val="center"/>
        </w:trPr>
        <w:tc>
          <w:tcPr>
            <w:tcW w:w="9071" w:type="dxa"/>
            <w:gridSpan w:val="2"/>
            <w:vAlign w:val="center"/>
            <w:hideMark/>
          </w:tcPr>
          <w:p w14:paraId="0F6D2248"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Wingdings" w:eastAsia="Times New Roman" w:hAnsi="Wingdings" w:cs="Times New Roman"/>
                <w:sz w:val="24"/>
                <w:szCs w:val="24"/>
                <w:lang w:eastAsia="ru-RU"/>
              </w:rPr>
              <w:t></w:t>
            </w:r>
            <w:r w:rsidRPr="000B43B9">
              <w:rPr>
                <w:rFonts w:ascii="Times New Roman" w:eastAsia="Times New Roman" w:hAnsi="Times New Roman" w:cs="Times New Roman"/>
                <w:sz w:val="24"/>
                <w:szCs w:val="24"/>
                <w:lang w:eastAsia="ru-RU"/>
              </w:rPr>
              <w:t xml:space="preserve"> – 1-й семестр;</w:t>
            </w:r>
          </w:p>
        </w:tc>
      </w:tr>
      <w:tr w:rsidR="00C0652B" w:rsidRPr="000B43B9" w14:paraId="390C5B6C" w14:textId="77777777" w:rsidTr="00BB7A6D">
        <w:trPr>
          <w:tblCellSpacing w:w="0" w:type="dxa"/>
          <w:jc w:val="center"/>
        </w:trPr>
        <w:tc>
          <w:tcPr>
            <w:tcW w:w="9071" w:type="dxa"/>
            <w:gridSpan w:val="2"/>
            <w:vAlign w:val="center"/>
            <w:hideMark/>
          </w:tcPr>
          <w:p w14:paraId="7E3E59EA"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на следующий курс (год) обучения:</w:t>
            </w:r>
          </w:p>
        </w:tc>
      </w:tr>
      <w:tr w:rsidR="00C0652B" w:rsidRPr="000B43B9" w14:paraId="10B7FAE4" w14:textId="77777777" w:rsidTr="00BB7A6D">
        <w:trPr>
          <w:tblCellSpacing w:w="0" w:type="dxa"/>
          <w:jc w:val="center"/>
        </w:trPr>
        <w:tc>
          <w:tcPr>
            <w:tcW w:w="9071" w:type="dxa"/>
            <w:gridSpan w:val="2"/>
            <w:vAlign w:val="center"/>
            <w:hideMark/>
          </w:tcPr>
          <w:p w14:paraId="2A1C09FD"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Wingdings" w:eastAsia="Times New Roman" w:hAnsi="Wingdings" w:cs="Times New Roman"/>
                <w:sz w:val="24"/>
                <w:szCs w:val="24"/>
                <w:lang w:eastAsia="ru-RU"/>
              </w:rPr>
              <w:t></w:t>
            </w:r>
            <w:r w:rsidRPr="000B43B9">
              <w:rPr>
                <w:rFonts w:ascii="Times New Roman" w:eastAsia="Times New Roman" w:hAnsi="Times New Roman" w:cs="Times New Roman"/>
                <w:sz w:val="24"/>
                <w:szCs w:val="24"/>
                <w:lang w:eastAsia="ru-RU"/>
              </w:rPr>
              <w:t xml:space="preserve"> – 1-й курс (год) обучения;</w:t>
            </w:r>
          </w:p>
        </w:tc>
      </w:tr>
      <w:tr w:rsidR="00C0652B" w:rsidRPr="000B43B9" w14:paraId="6B26A5D9" w14:textId="77777777" w:rsidTr="00BB7A6D">
        <w:trPr>
          <w:tblCellSpacing w:w="0" w:type="dxa"/>
          <w:jc w:val="center"/>
        </w:trPr>
        <w:tc>
          <w:tcPr>
            <w:tcW w:w="9071" w:type="dxa"/>
            <w:gridSpan w:val="2"/>
            <w:vAlign w:val="center"/>
            <w:hideMark/>
          </w:tcPr>
          <w:p w14:paraId="7D20B758"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Зачисление в Университет в соответствии с настоящим договором производится в _____________ учебном году на основании приказа ректора в сроки, установленные правилами приема и (или) иными локальными нормативными актами Университета.</w:t>
            </w:r>
          </w:p>
        </w:tc>
      </w:tr>
      <w:tr w:rsidR="00C0652B" w:rsidRPr="000B43B9" w14:paraId="7FDD1041" w14:textId="77777777" w:rsidTr="00BB7A6D">
        <w:trPr>
          <w:tblCellSpacing w:w="0" w:type="dxa"/>
          <w:jc w:val="center"/>
        </w:trPr>
        <w:tc>
          <w:tcPr>
            <w:tcW w:w="9071" w:type="dxa"/>
            <w:gridSpan w:val="2"/>
            <w:vAlign w:val="center"/>
            <w:hideMark/>
          </w:tcPr>
          <w:p w14:paraId="44B571D7"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2.6.2. Довести до </w:t>
            </w:r>
            <w:r>
              <w:rPr>
                <w:rFonts w:ascii="Times New Roman" w:eastAsia="Times New Roman" w:hAnsi="Times New Roman" w:cs="Times New Roman"/>
                <w:sz w:val="24"/>
                <w:szCs w:val="24"/>
                <w:lang w:eastAsia="ru-RU"/>
              </w:rPr>
              <w:t>Заказчика</w:t>
            </w:r>
            <w:r w:rsidRPr="000B43B9">
              <w:rPr>
                <w:rFonts w:ascii="Times New Roman" w:eastAsia="Times New Roman" w:hAnsi="Times New Roman" w:cs="Times New Roman"/>
                <w:sz w:val="24"/>
                <w:szCs w:val="24"/>
                <w:lang w:eastAsia="ru-RU"/>
              </w:rPr>
              <w:t xml:space="preserve"> информацию, содержащую сведения о предоставлении платных образовательных услуг, в порядке и объеме, которые предусмотрены Федеральным законом от 29.12.2012 № 273-ФЗ «Об образовании в Российской Федерации», Законом Российской Федерации от 07.02.1992 № 2300-1 «О защите прав потребителей».</w:t>
            </w:r>
          </w:p>
        </w:tc>
      </w:tr>
      <w:tr w:rsidR="00C0652B" w:rsidRPr="000B43B9" w14:paraId="5CEF7076" w14:textId="77777777" w:rsidTr="00BB7A6D">
        <w:trPr>
          <w:tblCellSpacing w:w="0" w:type="dxa"/>
          <w:jc w:val="center"/>
        </w:trPr>
        <w:tc>
          <w:tcPr>
            <w:tcW w:w="9071" w:type="dxa"/>
            <w:gridSpan w:val="2"/>
            <w:vAlign w:val="center"/>
            <w:hideMark/>
          </w:tcPr>
          <w:p w14:paraId="5EC594EF"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2.6.3.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или </w:t>
            </w:r>
            <w:r w:rsidRPr="000B43B9">
              <w:rPr>
                <w:rFonts w:ascii="Times New Roman" w:eastAsia="Times New Roman" w:hAnsi="Times New Roman" w:cs="Times New Roman"/>
                <w:sz w:val="24"/>
                <w:szCs w:val="24"/>
                <w:lang w:eastAsia="ru-RU"/>
              </w:rPr>
              <w:lastRenderedPageBreak/>
              <w:t>образовательным стандартом, учебным планом, в том числе индивидуальным, и расписанием занятий Университета.</w:t>
            </w:r>
          </w:p>
        </w:tc>
      </w:tr>
      <w:tr w:rsidR="00C0652B" w:rsidRPr="000B43B9" w14:paraId="4BF5DFBA" w14:textId="77777777" w:rsidTr="00BB7A6D">
        <w:trPr>
          <w:tblCellSpacing w:w="0" w:type="dxa"/>
          <w:jc w:val="center"/>
        </w:trPr>
        <w:tc>
          <w:tcPr>
            <w:tcW w:w="9071" w:type="dxa"/>
            <w:gridSpan w:val="2"/>
            <w:vAlign w:val="center"/>
            <w:hideMark/>
          </w:tcPr>
          <w:p w14:paraId="68BA3E53"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lastRenderedPageBreak/>
              <w:t xml:space="preserve">2.6.4. Обеспечить </w:t>
            </w:r>
            <w:r>
              <w:rPr>
                <w:rFonts w:ascii="Times New Roman" w:eastAsia="Times New Roman" w:hAnsi="Times New Roman" w:cs="Times New Roman"/>
                <w:sz w:val="24"/>
                <w:szCs w:val="24"/>
                <w:lang w:eastAsia="ru-RU"/>
              </w:rPr>
              <w:t>Заказчику</w:t>
            </w:r>
            <w:r w:rsidRPr="000B43B9">
              <w:rPr>
                <w:rFonts w:ascii="Times New Roman" w:eastAsia="Times New Roman" w:hAnsi="Times New Roman" w:cs="Times New Roman"/>
                <w:sz w:val="24"/>
                <w:szCs w:val="24"/>
                <w:lang w:eastAsia="ru-RU"/>
              </w:rPr>
              <w:t xml:space="preserve"> предусмотренные выбранной образовательной программой условия ее освоения.</w:t>
            </w:r>
          </w:p>
        </w:tc>
      </w:tr>
      <w:tr w:rsidR="00C0652B" w:rsidRPr="000B43B9" w14:paraId="0EA83E59" w14:textId="77777777" w:rsidTr="00BB7A6D">
        <w:trPr>
          <w:tblCellSpacing w:w="0" w:type="dxa"/>
          <w:jc w:val="center"/>
        </w:trPr>
        <w:tc>
          <w:tcPr>
            <w:tcW w:w="9071" w:type="dxa"/>
            <w:gridSpan w:val="2"/>
            <w:vAlign w:val="center"/>
            <w:hideMark/>
          </w:tcPr>
          <w:p w14:paraId="3294B9CA"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2.6.5. Принимать от </w:t>
            </w:r>
            <w:r>
              <w:rPr>
                <w:rFonts w:ascii="Times New Roman" w:eastAsia="Times New Roman" w:hAnsi="Times New Roman" w:cs="Times New Roman"/>
                <w:sz w:val="24"/>
                <w:szCs w:val="24"/>
                <w:lang w:eastAsia="ru-RU"/>
              </w:rPr>
              <w:t>Заказчика</w:t>
            </w:r>
            <w:r w:rsidRPr="000B43B9">
              <w:rPr>
                <w:rFonts w:ascii="Times New Roman" w:eastAsia="Times New Roman" w:hAnsi="Times New Roman" w:cs="Times New Roman"/>
                <w:sz w:val="24"/>
                <w:szCs w:val="24"/>
                <w:lang w:eastAsia="ru-RU"/>
              </w:rPr>
              <w:t xml:space="preserve"> плату за образовательные услуги.</w:t>
            </w:r>
          </w:p>
        </w:tc>
      </w:tr>
      <w:tr w:rsidR="00C0652B" w:rsidRPr="000B43B9" w14:paraId="4962FA8E" w14:textId="77777777" w:rsidTr="00BB7A6D">
        <w:trPr>
          <w:tblCellSpacing w:w="0" w:type="dxa"/>
          <w:jc w:val="center"/>
        </w:trPr>
        <w:tc>
          <w:tcPr>
            <w:tcW w:w="9071" w:type="dxa"/>
            <w:gridSpan w:val="2"/>
            <w:vAlign w:val="center"/>
            <w:hideMark/>
          </w:tcPr>
          <w:p w14:paraId="676C8624"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2.6.6. Обеспечить </w:t>
            </w:r>
            <w:r>
              <w:rPr>
                <w:rFonts w:ascii="Times New Roman" w:eastAsia="Times New Roman" w:hAnsi="Times New Roman" w:cs="Times New Roman"/>
                <w:sz w:val="24"/>
                <w:szCs w:val="24"/>
                <w:lang w:eastAsia="ru-RU"/>
              </w:rPr>
              <w:t>Заказчику</w:t>
            </w:r>
            <w:r w:rsidRPr="000B43B9">
              <w:rPr>
                <w:rFonts w:ascii="Times New Roman" w:eastAsia="Times New Roman" w:hAnsi="Times New Roman" w:cs="Times New Roman"/>
                <w:sz w:val="24"/>
                <w:szCs w:val="24"/>
                <w:lang w:eastAsia="ru-RU"/>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tc>
      </w:tr>
      <w:tr w:rsidR="00C0652B" w:rsidRPr="000B43B9" w14:paraId="28A64495" w14:textId="77777777" w:rsidTr="00BB7A6D">
        <w:trPr>
          <w:tblCellSpacing w:w="0" w:type="dxa"/>
          <w:jc w:val="center"/>
        </w:trPr>
        <w:tc>
          <w:tcPr>
            <w:tcW w:w="9071" w:type="dxa"/>
            <w:gridSpan w:val="2"/>
            <w:vAlign w:val="center"/>
            <w:hideMark/>
          </w:tcPr>
          <w:p w14:paraId="7532ED81"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2.6.7. Предоставить при наличии свободных мест в жилищном фонде Университета принятому на обучение иностранному </w:t>
            </w:r>
            <w:r>
              <w:rPr>
                <w:rFonts w:ascii="Times New Roman" w:eastAsia="Times New Roman" w:hAnsi="Times New Roman" w:cs="Times New Roman"/>
                <w:sz w:val="24"/>
                <w:szCs w:val="24"/>
                <w:lang w:eastAsia="ru-RU"/>
              </w:rPr>
              <w:t>Заказчику</w:t>
            </w:r>
            <w:r w:rsidRPr="000B43B9">
              <w:rPr>
                <w:rFonts w:ascii="Times New Roman" w:eastAsia="Times New Roman" w:hAnsi="Times New Roman" w:cs="Times New Roman"/>
                <w:sz w:val="24"/>
                <w:szCs w:val="24"/>
                <w:lang w:eastAsia="ru-RU"/>
              </w:rPr>
              <w:t xml:space="preserve"> место в студенческом общежитии на основании договора найма специализированного жилого помещения.</w:t>
            </w:r>
          </w:p>
          <w:p w14:paraId="3DCE587D"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2.6.8. Оказать содействие в получении </w:t>
            </w:r>
            <w:r>
              <w:rPr>
                <w:rFonts w:ascii="Times New Roman" w:eastAsia="Times New Roman" w:hAnsi="Times New Roman" w:cs="Times New Roman"/>
                <w:sz w:val="24"/>
                <w:szCs w:val="24"/>
                <w:lang w:eastAsia="ru-RU"/>
              </w:rPr>
              <w:t>Заказчиком</w:t>
            </w:r>
            <w:r w:rsidRPr="000B43B9">
              <w:rPr>
                <w:rFonts w:ascii="Times New Roman" w:eastAsia="Times New Roman" w:hAnsi="Times New Roman" w:cs="Times New Roman"/>
                <w:sz w:val="24"/>
                <w:szCs w:val="24"/>
                <w:lang w:eastAsia="ru-RU"/>
              </w:rPr>
              <w:t xml:space="preserve"> в установленном порядке виз для следования на учебу в Российскую Федерацию, выезда на родину, пребывания на территории Российской Федерации, в постановке </w:t>
            </w:r>
            <w:r>
              <w:rPr>
                <w:rFonts w:ascii="Times New Roman" w:eastAsia="Times New Roman" w:hAnsi="Times New Roman" w:cs="Times New Roman"/>
                <w:sz w:val="24"/>
                <w:szCs w:val="24"/>
                <w:lang w:eastAsia="ru-RU"/>
              </w:rPr>
              <w:t>Заказчика</w:t>
            </w:r>
            <w:r w:rsidRPr="000B43B9">
              <w:rPr>
                <w:rFonts w:ascii="Times New Roman" w:eastAsia="Times New Roman" w:hAnsi="Times New Roman" w:cs="Times New Roman"/>
                <w:sz w:val="24"/>
                <w:szCs w:val="24"/>
                <w:lang w:eastAsia="ru-RU"/>
              </w:rPr>
              <w:t xml:space="preserve"> на миграционный учет на территории Российской Федерации в соответствии с законодательством Российской Федерации.</w:t>
            </w:r>
          </w:p>
          <w:p w14:paraId="3025792B"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2.7. Университет не берет на себя обязательств по стипендиальному, медицинскому и материальному обеспечению </w:t>
            </w:r>
            <w:r>
              <w:rPr>
                <w:rFonts w:ascii="Times New Roman" w:eastAsia="Times New Roman" w:hAnsi="Times New Roman" w:cs="Times New Roman"/>
                <w:sz w:val="24"/>
                <w:szCs w:val="24"/>
                <w:lang w:eastAsia="ru-RU"/>
              </w:rPr>
              <w:t>Заказчика</w:t>
            </w:r>
            <w:r w:rsidRPr="000B43B9">
              <w:rPr>
                <w:rFonts w:ascii="Times New Roman" w:eastAsia="Times New Roman" w:hAnsi="Times New Roman" w:cs="Times New Roman"/>
                <w:sz w:val="24"/>
                <w:szCs w:val="24"/>
                <w:lang w:eastAsia="ru-RU"/>
              </w:rPr>
              <w:t xml:space="preserve">, за исключением обязательств, указанных в п. 2.6.7 и 2.6.8 настоящего договора; по страхованию жизни </w:t>
            </w:r>
            <w:r>
              <w:rPr>
                <w:rFonts w:ascii="Times New Roman" w:eastAsia="Times New Roman" w:hAnsi="Times New Roman" w:cs="Times New Roman"/>
                <w:sz w:val="24"/>
                <w:szCs w:val="24"/>
                <w:lang w:eastAsia="ru-RU"/>
              </w:rPr>
              <w:t>Заказчика</w:t>
            </w:r>
            <w:r w:rsidRPr="000B43B9">
              <w:rPr>
                <w:rFonts w:ascii="Times New Roman" w:eastAsia="Times New Roman" w:hAnsi="Times New Roman" w:cs="Times New Roman"/>
                <w:sz w:val="24"/>
                <w:szCs w:val="24"/>
                <w:lang w:eastAsia="ru-RU"/>
              </w:rPr>
              <w:t xml:space="preserve"> и его личного имущества; по компенсации за утрату или порчу личного имущества </w:t>
            </w:r>
            <w:r>
              <w:rPr>
                <w:rFonts w:ascii="Times New Roman" w:eastAsia="Times New Roman" w:hAnsi="Times New Roman" w:cs="Times New Roman"/>
                <w:sz w:val="24"/>
                <w:szCs w:val="24"/>
                <w:lang w:eastAsia="ru-RU"/>
              </w:rPr>
              <w:t>Заказчика</w:t>
            </w:r>
            <w:r w:rsidRPr="000B43B9">
              <w:rPr>
                <w:rFonts w:ascii="Times New Roman" w:eastAsia="Times New Roman" w:hAnsi="Times New Roman" w:cs="Times New Roman"/>
                <w:sz w:val="24"/>
                <w:szCs w:val="24"/>
                <w:lang w:eastAsia="ru-RU"/>
              </w:rPr>
              <w:t xml:space="preserve">; по оплате проезда </w:t>
            </w:r>
            <w:r>
              <w:rPr>
                <w:rFonts w:ascii="Times New Roman" w:eastAsia="Times New Roman" w:hAnsi="Times New Roman" w:cs="Times New Roman"/>
                <w:sz w:val="24"/>
                <w:szCs w:val="24"/>
                <w:lang w:eastAsia="ru-RU"/>
              </w:rPr>
              <w:t>Заказчика</w:t>
            </w:r>
            <w:r w:rsidRPr="000B43B9">
              <w:rPr>
                <w:rFonts w:ascii="Times New Roman" w:eastAsia="Times New Roman" w:hAnsi="Times New Roman" w:cs="Times New Roman"/>
                <w:sz w:val="24"/>
                <w:szCs w:val="24"/>
                <w:lang w:eastAsia="ru-RU"/>
              </w:rPr>
              <w:t xml:space="preserve"> в Российскую Федерацию, на родину, в другие страны и обратно, его личных поездок по территории Российской Федерации во всех случаях; по приглашению и оплате пребывания в Российской Федерации членов семьи </w:t>
            </w:r>
            <w:r>
              <w:rPr>
                <w:rFonts w:ascii="Times New Roman" w:eastAsia="Times New Roman" w:hAnsi="Times New Roman" w:cs="Times New Roman"/>
                <w:sz w:val="24"/>
                <w:szCs w:val="24"/>
                <w:lang w:eastAsia="ru-RU"/>
              </w:rPr>
              <w:t>Заказчика</w:t>
            </w:r>
            <w:r w:rsidRPr="000B43B9">
              <w:rPr>
                <w:rFonts w:ascii="Times New Roman" w:eastAsia="Times New Roman" w:hAnsi="Times New Roman" w:cs="Times New Roman"/>
                <w:sz w:val="24"/>
                <w:szCs w:val="24"/>
                <w:lang w:eastAsia="ru-RU"/>
              </w:rPr>
              <w:t xml:space="preserve"> или других лиц, а также по предоставлению им жилой площади; по оплате расходов в случае нарушения </w:t>
            </w:r>
            <w:r>
              <w:rPr>
                <w:rFonts w:ascii="Times New Roman" w:eastAsia="Times New Roman" w:hAnsi="Times New Roman" w:cs="Times New Roman"/>
                <w:sz w:val="24"/>
                <w:szCs w:val="24"/>
                <w:lang w:eastAsia="ru-RU"/>
              </w:rPr>
              <w:t>Заказчиком</w:t>
            </w:r>
            <w:r w:rsidRPr="000B43B9">
              <w:rPr>
                <w:rFonts w:ascii="Times New Roman" w:eastAsia="Times New Roman" w:hAnsi="Times New Roman" w:cs="Times New Roman"/>
                <w:sz w:val="24"/>
                <w:szCs w:val="24"/>
                <w:lang w:eastAsia="ru-RU"/>
              </w:rPr>
              <w:t xml:space="preserve"> действующего законодательства Российской Федерации.</w:t>
            </w:r>
          </w:p>
        </w:tc>
      </w:tr>
      <w:tr w:rsidR="00C0652B" w:rsidRPr="000B43B9" w14:paraId="151F0783" w14:textId="77777777" w:rsidTr="00BB7A6D">
        <w:trPr>
          <w:tblCellSpacing w:w="0" w:type="dxa"/>
          <w:jc w:val="center"/>
        </w:trPr>
        <w:tc>
          <w:tcPr>
            <w:tcW w:w="9071" w:type="dxa"/>
            <w:gridSpan w:val="2"/>
            <w:vAlign w:val="center"/>
            <w:hideMark/>
          </w:tcPr>
          <w:p w14:paraId="0DA1D96E"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2.8. </w:t>
            </w:r>
            <w:r>
              <w:rPr>
                <w:rFonts w:ascii="Times New Roman" w:eastAsia="Times New Roman" w:hAnsi="Times New Roman" w:cs="Times New Roman"/>
                <w:sz w:val="24"/>
                <w:szCs w:val="24"/>
                <w:lang w:eastAsia="ru-RU"/>
              </w:rPr>
              <w:t>Заказчик</w:t>
            </w:r>
            <w:r w:rsidRPr="000B43B9">
              <w:rPr>
                <w:rFonts w:ascii="Times New Roman" w:eastAsia="Times New Roman" w:hAnsi="Times New Roman" w:cs="Times New Roman"/>
                <w:sz w:val="24"/>
                <w:szCs w:val="24"/>
                <w:lang w:eastAsia="ru-RU"/>
              </w:rPr>
              <w:t xml:space="preserve"> обязуется: </w:t>
            </w:r>
          </w:p>
        </w:tc>
      </w:tr>
      <w:tr w:rsidR="00C0652B" w:rsidRPr="000B43B9" w14:paraId="2F327C57" w14:textId="77777777" w:rsidTr="00BB7A6D">
        <w:trPr>
          <w:tblCellSpacing w:w="0" w:type="dxa"/>
          <w:jc w:val="center"/>
        </w:trPr>
        <w:tc>
          <w:tcPr>
            <w:tcW w:w="9071" w:type="dxa"/>
            <w:gridSpan w:val="2"/>
            <w:vAlign w:val="center"/>
            <w:hideMark/>
          </w:tcPr>
          <w:p w14:paraId="626FE90E"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2.8.1. Своевременно производить плату за предоставляемые услуги по настоящему договору в размере, порядке и в сроки, установленные настоящим договором, а также предоставлять платежные документы, подтверждающие такую оплату.</w:t>
            </w:r>
          </w:p>
          <w:p w14:paraId="7A4CAE53"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2.8.2. После прибытия на территорию Российской Федерации до начала учебного процесса предоставить в Университет копию полиса добровольного медицинского страхования, включающего репатриацию, на период не менее одного года. Предоставлять копию полиса добровольного медицинского страхования ежегодно на каждый последующий год обучения.</w:t>
            </w:r>
          </w:p>
          <w:p w14:paraId="6AC8AA19"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2.8.3. После прибытия на территорию Российской Федерации пройти обязательную государственную дактилоскопическую регистрацию, фотографирование, ежегодно проходить медицинское освидетельствование в сроки, установленные законодательством Российской Федерации.</w:t>
            </w:r>
          </w:p>
        </w:tc>
      </w:tr>
      <w:tr w:rsidR="00C0652B" w:rsidRPr="000B43B9" w14:paraId="22418747" w14:textId="77777777" w:rsidTr="00BB7A6D">
        <w:trPr>
          <w:tblCellSpacing w:w="0" w:type="dxa"/>
          <w:jc w:val="center"/>
        </w:trPr>
        <w:tc>
          <w:tcPr>
            <w:tcW w:w="9071" w:type="dxa"/>
            <w:gridSpan w:val="2"/>
            <w:vAlign w:val="center"/>
            <w:hideMark/>
          </w:tcPr>
          <w:p w14:paraId="3ED8E7CD"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2.8.4. При зачислении </w:t>
            </w:r>
            <w:r>
              <w:rPr>
                <w:rFonts w:ascii="Times New Roman" w:eastAsia="Times New Roman" w:hAnsi="Times New Roman" w:cs="Times New Roman"/>
                <w:sz w:val="24"/>
                <w:szCs w:val="24"/>
                <w:lang w:eastAsia="ru-RU"/>
              </w:rPr>
              <w:t>Заказчика</w:t>
            </w:r>
            <w:r w:rsidRPr="000B43B9">
              <w:rPr>
                <w:rFonts w:ascii="Times New Roman" w:eastAsia="Times New Roman" w:hAnsi="Times New Roman" w:cs="Times New Roman"/>
                <w:sz w:val="24"/>
                <w:szCs w:val="24"/>
                <w:lang w:eastAsia="ru-RU"/>
              </w:rPr>
              <w:t xml:space="preserve"> и в процессе его обучения своевременно представлять Университету все необходимые для прохождения обучения документы.</w:t>
            </w:r>
          </w:p>
        </w:tc>
      </w:tr>
      <w:tr w:rsidR="00C0652B" w:rsidRPr="000B43B9" w14:paraId="6E090424" w14:textId="77777777" w:rsidTr="00BB7A6D">
        <w:trPr>
          <w:tblCellSpacing w:w="0" w:type="dxa"/>
          <w:jc w:val="center"/>
        </w:trPr>
        <w:tc>
          <w:tcPr>
            <w:tcW w:w="9071" w:type="dxa"/>
            <w:gridSpan w:val="2"/>
            <w:vAlign w:val="center"/>
            <w:hideMark/>
          </w:tcPr>
          <w:p w14:paraId="46EF8689"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2.8.5. Добросовестно осваивать образовательные программы, посещать занятия согласно расписанию занятий, выполнять все виды заданий, предусмотренные учебным планом и образовательной программой высшего образования.</w:t>
            </w:r>
          </w:p>
        </w:tc>
      </w:tr>
      <w:tr w:rsidR="00C0652B" w:rsidRPr="000B43B9" w14:paraId="47B2B5D6" w14:textId="77777777" w:rsidTr="00BB7A6D">
        <w:trPr>
          <w:tblCellSpacing w:w="0" w:type="dxa"/>
          <w:jc w:val="center"/>
        </w:trPr>
        <w:tc>
          <w:tcPr>
            <w:tcW w:w="9071" w:type="dxa"/>
            <w:gridSpan w:val="2"/>
            <w:vAlign w:val="center"/>
            <w:hideMark/>
          </w:tcPr>
          <w:p w14:paraId="6AF0D921"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2.8.6. В установленные Университетом сроки проходить текущий, итоговый и иные виды контроля и аттестацию знаний по каждому виду учебных занятий в рамках учебного плана в соответствии с локальным нормативным актом Университета.</w:t>
            </w:r>
          </w:p>
          <w:p w14:paraId="34C6B12A"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2.8.7. Принимать участие в тестировании и иных видах контроля для оценки владения языком на уровне, достаточном для освоения образовательных программ.</w:t>
            </w:r>
          </w:p>
          <w:p w14:paraId="45875A92"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2.8.8. Пользоваться студенческой электронной почтой Университета с доменным именем @stud.kpfu.ru и электронной почтой, адрес которой указан в разделе 8 настоящего договора, проверяя ее содержимое не реже одного раза в день (для получения обязательной информации от Университета, уведомлений и т. д.).</w:t>
            </w:r>
          </w:p>
          <w:p w14:paraId="74AA635C"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highlight w:val="green"/>
                <w:lang w:eastAsia="ru-RU"/>
              </w:rPr>
            </w:pPr>
            <w:r w:rsidRPr="000B43B9">
              <w:rPr>
                <w:rFonts w:ascii="Times New Roman" w:eastAsia="Times New Roman" w:hAnsi="Times New Roman" w:cs="Times New Roman"/>
                <w:sz w:val="24"/>
                <w:szCs w:val="24"/>
                <w:lang w:eastAsia="ru-RU"/>
              </w:rPr>
              <w:lastRenderedPageBreak/>
              <w:t>2.8.9. Пользоваться сервисом «Личный кабинет» информационно-аналитической системы «Электронный университет», проверяя его содержимое не реже одного раза в день (для получения обязательной информации от Университета, уведомлений, сведений об успеваемости и т. д.). Вносить в сервис «Личный кабинет» информационно-аналитической системы «Электронный университет» информацию и прикреплять документы о прохождении обязательной государственной дактилоскопической регистрации и медицинского освидетельствования, документы о постановке на миграционный учет по месту пребывания или  регистрации по мету проживания, документы на право пребывания на территории Российской Федерации (действующую визу для граждан из визовых стран, миграционную карту для граждан из безвизовых стран), копию полиса добровольного медицинского страхования.</w:t>
            </w:r>
          </w:p>
        </w:tc>
      </w:tr>
      <w:tr w:rsidR="00C0652B" w:rsidRPr="000B43B9" w14:paraId="5D28FDF8" w14:textId="77777777" w:rsidTr="00BB7A6D">
        <w:trPr>
          <w:tblCellSpacing w:w="0" w:type="dxa"/>
          <w:jc w:val="center"/>
        </w:trPr>
        <w:tc>
          <w:tcPr>
            <w:tcW w:w="9071" w:type="dxa"/>
            <w:gridSpan w:val="2"/>
            <w:vAlign w:val="center"/>
            <w:hideMark/>
          </w:tcPr>
          <w:p w14:paraId="2DF69E7F"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lastRenderedPageBreak/>
              <w:t>2.8.10. Соблюдать Устав Университета, Правила внутреннего распорядка Университета, Правила внутреннего распорядка общежитий Университета, выполнять требования других локальных нормативных актов Университета, приказы и распоряжения ректора Университета и распоряжения декана факультета (директора института/филиала).</w:t>
            </w:r>
          </w:p>
          <w:p w14:paraId="692B3A1D" w14:textId="77777777" w:rsidR="00C0652B"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2.8.11. Письменно извещать Университет о начале занятия трудовой деятельностью в свободное от учебы время с приложением документа, подтверждающего трудоустройство (при наличии). </w:t>
            </w:r>
          </w:p>
          <w:p w14:paraId="3A614B6B"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2.8.12. В целях наиболее полного освоения образовательных программ не заниматься трудовой деятельностью более половины максимальной продолжительности рабочего времени, установленной в Российской Федерации для граждан старше 18 лет.</w:t>
            </w:r>
          </w:p>
          <w:p w14:paraId="41971C64"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2.8.1</w:t>
            </w:r>
            <w:r>
              <w:rPr>
                <w:rFonts w:ascii="Times New Roman" w:eastAsia="Times New Roman" w:hAnsi="Times New Roman" w:cs="Times New Roman"/>
                <w:sz w:val="24"/>
                <w:szCs w:val="24"/>
                <w:lang w:eastAsia="ru-RU"/>
              </w:rPr>
              <w:t>3</w:t>
            </w:r>
            <w:r w:rsidRPr="000B43B9">
              <w:rPr>
                <w:rFonts w:ascii="Times New Roman" w:eastAsia="Times New Roman" w:hAnsi="Times New Roman" w:cs="Times New Roman"/>
                <w:sz w:val="24"/>
                <w:szCs w:val="24"/>
                <w:lang w:eastAsia="ru-RU"/>
              </w:rPr>
              <w:t xml:space="preserve">. В случае пропуска занятий письменно извещать Университет в течение трех рабочих дней о причинах пропуска занятий с приложением медицинских и иных справок и документов при их наличии. Извещение направляется на имя ректора Университета. </w:t>
            </w:r>
          </w:p>
        </w:tc>
      </w:tr>
      <w:tr w:rsidR="00C0652B" w:rsidRPr="000B43B9" w14:paraId="466B5316" w14:textId="77777777" w:rsidTr="00BB7A6D">
        <w:trPr>
          <w:tblCellSpacing w:w="0" w:type="dxa"/>
          <w:jc w:val="center"/>
        </w:trPr>
        <w:tc>
          <w:tcPr>
            <w:tcW w:w="9071" w:type="dxa"/>
            <w:gridSpan w:val="2"/>
            <w:vAlign w:val="center"/>
            <w:hideMark/>
          </w:tcPr>
          <w:p w14:paraId="08A4048A"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2.8.1</w:t>
            </w:r>
            <w:r>
              <w:rPr>
                <w:rFonts w:ascii="Times New Roman" w:eastAsia="Times New Roman" w:hAnsi="Times New Roman" w:cs="Times New Roman"/>
                <w:sz w:val="24"/>
                <w:szCs w:val="24"/>
                <w:lang w:eastAsia="ru-RU"/>
              </w:rPr>
              <w:t>4</w:t>
            </w:r>
            <w:r w:rsidRPr="000B43B9">
              <w:rPr>
                <w:rFonts w:ascii="Times New Roman" w:eastAsia="Times New Roman" w:hAnsi="Times New Roman" w:cs="Times New Roman"/>
                <w:sz w:val="24"/>
                <w:szCs w:val="24"/>
                <w:lang w:eastAsia="ru-RU"/>
              </w:rPr>
              <w:t>. Бережно относиться к имуществу, материальным ценностям Университета.</w:t>
            </w:r>
          </w:p>
          <w:p w14:paraId="174ED5C3"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2.8.1</w:t>
            </w:r>
            <w:r>
              <w:rPr>
                <w:rFonts w:ascii="Times New Roman" w:eastAsia="Times New Roman" w:hAnsi="Times New Roman" w:cs="Times New Roman"/>
                <w:sz w:val="24"/>
                <w:szCs w:val="24"/>
                <w:lang w:eastAsia="ru-RU"/>
              </w:rPr>
              <w:t>5</w:t>
            </w:r>
            <w:r w:rsidRPr="000B43B9">
              <w:rPr>
                <w:rFonts w:ascii="Times New Roman" w:eastAsia="Times New Roman" w:hAnsi="Times New Roman" w:cs="Times New Roman"/>
                <w:sz w:val="24"/>
                <w:szCs w:val="24"/>
                <w:lang w:eastAsia="ru-RU"/>
              </w:rPr>
              <w:t xml:space="preserve">. Возмещать ущерб, причиненный </w:t>
            </w:r>
            <w:r>
              <w:rPr>
                <w:rFonts w:ascii="Times New Roman" w:eastAsia="Times New Roman" w:hAnsi="Times New Roman" w:cs="Times New Roman"/>
                <w:sz w:val="24"/>
                <w:szCs w:val="24"/>
                <w:lang w:eastAsia="ru-RU"/>
              </w:rPr>
              <w:t>Заказчиком</w:t>
            </w:r>
            <w:r w:rsidRPr="000B43B9">
              <w:rPr>
                <w:rFonts w:ascii="Times New Roman" w:eastAsia="Times New Roman" w:hAnsi="Times New Roman" w:cs="Times New Roman"/>
                <w:sz w:val="24"/>
                <w:szCs w:val="24"/>
                <w:lang w:eastAsia="ru-RU"/>
              </w:rPr>
              <w:t xml:space="preserve"> имуществу Университета, в соответствии с законодательством Российской Федерации.</w:t>
            </w:r>
          </w:p>
        </w:tc>
      </w:tr>
      <w:tr w:rsidR="00C0652B" w:rsidRPr="000B43B9" w14:paraId="44DCDAE0" w14:textId="77777777" w:rsidTr="00BB7A6D">
        <w:trPr>
          <w:tblCellSpacing w:w="0" w:type="dxa"/>
          <w:jc w:val="center"/>
        </w:trPr>
        <w:tc>
          <w:tcPr>
            <w:tcW w:w="9071" w:type="dxa"/>
            <w:gridSpan w:val="2"/>
            <w:shd w:val="clear" w:color="auto" w:fill="auto"/>
            <w:vAlign w:val="center"/>
            <w:hideMark/>
          </w:tcPr>
          <w:p w14:paraId="1E5F4424"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2.8.1</w:t>
            </w:r>
            <w:r>
              <w:rPr>
                <w:rFonts w:ascii="Times New Roman" w:eastAsia="Times New Roman" w:hAnsi="Times New Roman" w:cs="Times New Roman"/>
                <w:sz w:val="24"/>
                <w:szCs w:val="24"/>
                <w:lang w:eastAsia="ru-RU"/>
              </w:rPr>
              <w:t>6</w:t>
            </w:r>
            <w:r w:rsidRPr="000B43B9">
              <w:rPr>
                <w:rFonts w:ascii="Times New Roman" w:eastAsia="Times New Roman" w:hAnsi="Times New Roman" w:cs="Times New Roman"/>
                <w:sz w:val="24"/>
                <w:szCs w:val="24"/>
                <w:lang w:eastAsia="ru-RU"/>
              </w:rPr>
              <w:t>. Уважать Конституцию Российской Федерации и Конституцию Республики Татарстан, соблюдать законы Российской Федерации и Республики Татарстан, выполнять установленные для иностранных граждан правила пребывания на территории Российской Федерации.</w:t>
            </w:r>
          </w:p>
          <w:p w14:paraId="47C5E80D"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2.8.1</w:t>
            </w:r>
            <w:r>
              <w:rPr>
                <w:rFonts w:ascii="Times New Roman" w:eastAsia="Times New Roman" w:hAnsi="Times New Roman" w:cs="Times New Roman"/>
                <w:sz w:val="24"/>
                <w:szCs w:val="24"/>
                <w:lang w:eastAsia="ru-RU"/>
              </w:rPr>
              <w:t>7</w:t>
            </w:r>
            <w:r w:rsidRPr="000B43B9">
              <w:rPr>
                <w:rFonts w:ascii="Times New Roman" w:eastAsia="Times New Roman" w:hAnsi="Times New Roman" w:cs="Times New Roman"/>
                <w:sz w:val="24"/>
                <w:szCs w:val="24"/>
                <w:lang w:eastAsia="ru-RU"/>
              </w:rPr>
              <w:t xml:space="preserve">. По завершении/прекращении обучения покинуть пределы Российской Федерации в установленные сроки. Прекращение/завершение обучения является основанием для сокращения срока временного пребывания. При сокращении срока временного пребывания </w:t>
            </w:r>
            <w:r>
              <w:rPr>
                <w:rFonts w:ascii="Times New Roman" w:eastAsia="Times New Roman" w:hAnsi="Times New Roman" w:cs="Times New Roman"/>
                <w:sz w:val="24"/>
                <w:szCs w:val="24"/>
                <w:lang w:eastAsia="ru-RU"/>
              </w:rPr>
              <w:t>Заказчик</w:t>
            </w:r>
            <w:r w:rsidRPr="000B43B9">
              <w:rPr>
                <w:rFonts w:ascii="Times New Roman" w:eastAsia="Times New Roman" w:hAnsi="Times New Roman" w:cs="Times New Roman"/>
                <w:sz w:val="24"/>
                <w:szCs w:val="24"/>
                <w:lang w:eastAsia="ru-RU"/>
              </w:rPr>
              <w:t xml:space="preserve"> обязан выехать с территории Российской Федерации в течение трех дней с даты сокращения срока временного пребывания.</w:t>
            </w:r>
          </w:p>
          <w:p w14:paraId="0E6425CC"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2.8.1</w:t>
            </w:r>
            <w:r>
              <w:rPr>
                <w:rFonts w:ascii="Times New Roman" w:eastAsia="Times New Roman" w:hAnsi="Times New Roman" w:cs="Times New Roman"/>
                <w:sz w:val="24"/>
                <w:szCs w:val="24"/>
                <w:lang w:eastAsia="ru-RU"/>
              </w:rPr>
              <w:t>8</w:t>
            </w:r>
            <w:r w:rsidRPr="000B43B9">
              <w:rPr>
                <w:rFonts w:ascii="Times New Roman" w:eastAsia="Times New Roman" w:hAnsi="Times New Roman" w:cs="Times New Roman"/>
                <w:sz w:val="24"/>
                <w:szCs w:val="24"/>
                <w:lang w:eastAsia="ru-RU"/>
              </w:rPr>
              <w:t xml:space="preserve">. В случае отчисления, завершения/прекращения обучения возвратить все полученные в течение срока обучения во временное пользование какие-либо материальные ценности (библиотечные книги, оборудование, спецодежду и проч.). Возврат материальных ценностей производится до издания приказа об отчислении в состоянии, пригодном для дальнейшего использования, или производится возмещение их стоимости. </w:t>
            </w:r>
          </w:p>
          <w:p w14:paraId="330ACC3E"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2.8.1</w:t>
            </w:r>
            <w:r>
              <w:rPr>
                <w:rFonts w:ascii="Times New Roman" w:eastAsia="Times New Roman" w:hAnsi="Times New Roman" w:cs="Times New Roman"/>
                <w:sz w:val="24"/>
                <w:szCs w:val="24"/>
                <w:lang w:eastAsia="ru-RU"/>
              </w:rPr>
              <w:t>9</w:t>
            </w:r>
            <w:r w:rsidRPr="000B43B9">
              <w:rPr>
                <w:rFonts w:ascii="Times New Roman" w:eastAsia="Times New Roman" w:hAnsi="Times New Roman" w:cs="Times New Roman"/>
                <w:sz w:val="24"/>
                <w:szCs w:val="24"/>
                <w:lang w:eastAsia="ru-RU"/>
              </w:rPr>
              <w:t>. Незамедлительно извещать Университет:</w:t>
            </w:r>
          </w:p>
          <w:p w14:paraId="404A24CA"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о постановке на миграционный учет по месту пребывания (проживания) в установленные законодательством Российской Федерации сроки;</w:t>
            </w:r>
          </w:p>
          <w:p w14:paraId="7772310C"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об изменении своего миграционного статуса (при получении разрешения на временное проживание в целях получения образования, вида на жительство, гражданства Российской Федерации и др.), паспортных данных, адреса и контактного телефона, адреса электронной почты в течение трех рабочих дней с момента их изменения.</w:t>
            </w:r>
          </w:p>
          <w:p w14:paraId="72D08720"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2.8.</w:t>
            </w:r>
            <w:r>
              <w:rPr>
                <w:rFonts w:ascii="Times New Roman" w:eastAsia="Times New Roman" w:hAnsi="Times New Roman" w:cs="Times New Roman"/>
                <w:sz w:val="24"/>
                <w:szCs w:val="24"/>
                <w:lang w:eastAsia="ru-RU"/>
              </w:rPr>
              <w:t>20</w:t>
            </w:r>
            <w:r w:rsidRPr="000B43B9">
              <w:rPr>
                <w:rFonts w:ascii="Times New Roman" w:eastAsia="Times New Roman" w:hAnsi="Times New Roman" w:cs="Times New Roman"/>
                <w:sz w:val="24"/>
                <w:szCs w:val="24"/>
                <w:lang w:eastAsia="ru-RU"/>
              </w:rPr>
              <w:t xml:space="preserve">. В случае принятия решения об отказе от получения образовательной услуги, незамедлительно в письменном виде уведомить об этом Университет путем представления в структурное подразделение Университета, где реализуется образовательная программа, заявления об отчислении по собственному желанию. Если </w:t>
            </w:r>
            <w:r>
              <w:rPr>
                <w:rFonts w:ascii="Times New Roman" w:eastAsia="Times New Roman" w:hAnsi="Times New Roman" w:cs="Times New Roman"/>
                <w:sz w:val="24"/>
                <w:szCs w:val="24"/>
                <w:lang w:eastAsia="ru-RU"/>
              </w:rPr>
              <w:t>Заказчик</w:t>
            </w:r>
            <w:r w:rsidRPr="000B43B9">
              <w:rPr>
                <w:rFonts w:ascii="Times New Roman" w:eastAsia="Times New Roman" w:hAnsi="Times New Roman" w:cs="Times New Roman"/>
                <w:sz w:val="24"/>
                <w:szCs w:val="24"/>
                <w:lang w:eastAsia="ru-RU"/>
              </w:rPr>
              <w:t xml:space="preserve"> не представил </w:t>
            </w:r>
            <w:r w:rsidRPr="000B43B9">
              <w:rPr>
                <w:rFonts w:ascii="Times New Roman" w:eastAsia="Times New Roman" w:hAnsi="Times New Roman" w:cs="Times New Roman"/>
                <w:sz w:val="24"/>
                <w:szCs w:val="24"/>
                <w:lang w:eastAsia="ru-RU"/>
              </w:rPr>
              <w:lastRenderedPageBreak/>
              <w:t>заявление об отчислении по собственному желанию в установленном настоящим пунктом порядке, то договорные отношения между Сторонами признаются действующими, Университет продолжает оказывать образовательную услугу надлежащим образом.</w:t>
            </w:r>
          </w:p>
        </w:tc>
      </w:tr>
      <w:tr w:rsidR="00C0652B" w:rsidRPr="000B43B9" w14:paraId="40C8BBE8" w14:textId="77777777" w:rsidTr="00BB7A6D">
        <w:trPr>
          <w:tblCellSpacing w:w="0" w:type="dxa"/>
          <w:jc w:val="center"/>
        </w:trPr>
        <w:tc>
          <w:tcPr>
            <w:tcW w:w="9071" w:type="dxa"/>
            <w:gridSpan w:val="2"/>
            <w:shd w:val="clear" w:color="auto" w:fill="auto"/>
            <w:vAlign w:val="center"/>
            <w:hideMark/>
          </w:tcPr>
          <w:p w14:paraId="67C58DC7" w14:textId="77777777" w:rsidR="00C0652B" w:rsidRPr="007F2AB3" w:rsidRDefault="00C0652B" w:rsidP="00BB7A6D">
            <w:pPr>
              <w:spacing w:after="0" w:line="240" w:lineRule="auto"/>
              <w:ind w:firstLine="525"/>
              <w:rPr>
                <w:rFonts w:ascii="Times New Roman" w:eastAsia="Times New Roman" w:hAnsi="Times New Roman" w:cs="Times New Roman"/>
                <w:b/>
                <w:bCs/>
                <w:sz w:val="24"/>
                <w:szCs w:val="24"/>
                <w:lang w:eastAsia="ru-RU"/>
              </w:rPr>
            </w:pPr>
          </w:p>
          <w:p w14:paraId="20DCF34C" w14:textId="77777777" w:rsidR="00C0652B" w:rsidRPr="000B43B9" w:rsidRDefault="00C0652B" w:rsidP="00C0652B">
            <w:pPr>
              <w:pStyle w:val="a3"/>
              <w:numPr>
                <w:ilvl w:val="0"/>
                <w:numId w:val="1"/>
              </w:numPr>
              <w:spacing w:after="0" w:line="240" w:lineRule="auto"/>
              <w:jc w:val="center"/>
              <w:rPr>
                <w:rFonts w:ascii="Times New Roman" w:eastAsia="Times New Roman" w:hAnsi="Times New Roman" w:cs="Times New Roman"/>
                <w:b/>
                <w:bCs/>
                <w:sz w:val="24"/>
                <w:szCs w:val="24"/>
                <w:lang w:eastAsia="ru-RU"/>
              </w:rPr>
            </w:pPr>
            <w:r w:rsidRPr="000B43B9">
              <w:rPr>
                <w:rFonts w:ascii="Times New Roman" w:eastAsia="Times New Roman" w:hAnsi="Times New Roman" w:cs="Times New Roman"/>
                <w:b/>
                <w:bCs/>
                <w:sz w:val="24"/>
                <w:szCs w:val="24"/>
                <w:lang w:eastAsia="ru-RU"/>
              </w:rPr>
              <w:t>Стоимость образовательных услуг, сроки и порядок их оплаты</w:t>
            </w:r>
          </w:p>
          <w:p w14:paraId="576E6294" w14:textId="77777777" w:rsidR="00C0652B" w:rsidRPr="00DA2BD1" w:rsidRDefault="00C0652B" w:rsidP="00BB7A6D">
            <w:pPr>
              <w:pStyle w:val="a3"/>
              <w:spacing w:after="0" w:line="240" w:lineRule="auto"/>
              <w:ind w:left="887"/>
              <w:rPr>
                <w:rFonts w:ascii="Times New Roman" w:eastAsia="Times New Roman" w:hAnsi="Times New Roman" w:cs="Times New Roman"/>
                <w:b/>
                <w:bCs/>
                <w:sz w:val="18"/>
                <w:szCs w:val="18"/>
                <w:lang w:eastAsia="ru-RU"/>
              </w:rPr>
            </w:pPr>
          </w:p>
        </w:tc>
      </w:tr>
      <w:tr w:rsidR="00C0652B" w:rsidRPr="000B43B9" w14:paraId="17EFA7EB" w14:textId="77777777" w:rsidTr="00BB7A6D">
        <w:trPr>
          <w:tblCellSpacing w:w="0" w:type="dxa"/>
          <w:jc w:val="center"/>
        </w:trPr>
        <w:tc>
          <w:tcPr>
            <w:tcW w:w="9071" w:type="dxa"/>
            <w:gridSpan w:val="2"/>
            <w:vAlign w:val="center"/>
            <w:hideMark/>
          </w:tcPr>
          <w:p w14:paraId="6FDD7B96"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3.1. Полная стоимость образовательных услуг, предусмотренных разделом 1 настоящего договора, за весь период обучения </w:t>
            </w:r>
            <w:r>
              <w:rPr>
                <w:rFonts w:ascii="Times New Roman" w:eastAsia="Times New Roman" w:hAnsi="Times New Roman" w:cs="Times New Roman"/>
                <w:sz w:val="24"/>
                <w:szCs w:val="24"/>
                <w:lang w:eastAsia="ru-RU"/>
              </w:rPr>
              <w:t>Заказчика</w:t>
            </w:r>
            <w:r w:rsidRPr="000B43B9">
              <w:rPr>
                <w:rFonts w:ascii="Times New Roman" w:eastAsia="Times New Roman" w:hAnsi="Times New Roman" w:cs="Times New Roman"/>
                <w:sz w:val="24"/>
                <w:szCs w:val="24"/>
                <w:lang w:eastAsia="ru-RU"/>
              </w:rPr>
              <w:t xml:space="preserve"> складывается из суммы стоимости обучения за каждый год обучения и на момент заключения настоящего договора составляет </w:t>
            </w:r>
            <w:r w:rsidRPr="000B43B9">
              <w:rPr>
                <w:rFonts w:ascii="Times New Roman" w:eastAsia="Times New Roman" w:hAnsi="Times New Roman" w:cs="Times New Roman"/>
                <w:b/>
                <w:bCs/>
                <w:i/>
                <w:iCs/>
                <w:sz w:val="24"/>
                <w:szCs w:val="24"/>
                <w:lang w:eastAsia="ru-RU"/>
              </w:rPr>
              <w:t>__________</w:t>
            </w:r>
            <w:proofErr w:type="gramStart"/>
            <w:r w:rsidRPr="000B43B9">
              <w:rPr>
                <w:rFonts w:ascii="Times New Roman" w:eastAsia="Times New Roman" w:hAnsi="Times New Roman" w:cs="Times New Roman"/>
                <w:b/>
                <w:bCs/>
                <w:i/>
                <w:iCs/>
                <w:sz w:val="24"/>
                <w:szCs w:val="24"/>
                <w:lang w:eastAsia="ru-RU"/>
              </w:rPr>
              <w:t>_(</w:t>
            </w:r>
            <w:proofErr w:type="gramEnd"/>
            <w:r w:rsidRPr="000B43B9">
              <w:rPr>
                <w:rFonts w:ascii="Times New Roman" w:eastAsia="Times New Roman" w:hAnsi="Times New Roman" w:cs="Times New Roman"/>
                <w:b/>
                <w:bCs/>
                <w:i/>
                <w:iCs/>
                <w:sz w:val="24"/>
                <w:szCs w:val="24"/>
                <w:lang w:eastAsia="ru-RU"/>
              </w:rPr>
              <w:t xml:space="preserve">_____________________). </w:t>
            </w:r>
            <w:r w:rsidRPr="000B43B9">
              <w:rPr>
                <w:rFonts w:ascii="Times New Roman" w:eastAsia="Times New Roman" w:hAnsi="Times New Roman" w:cs="Times New Roman"/>
                <w:sz w:val="24"/>
                <w:szCs w:val="24"/>
                <w:lang w:eastAsia="ru-RU"/>
              </w:rPr>
              <w:t xml:space="preserve"> Стоимость услуг за каждый учебный год по настоящему договору устанавливается ежегодно приказом ректора Университета с учетом уровня инфляции, предусмотренного основными характеристиками федерального бюджета на очередной финансовый год и плановый период. </w:t>
            </w:r>
            <w:r>
              <w:rPr>
                <w:rFonts w:ascii="Times New Roman" w:eastAsia="Times New Roman" w:hAnsi="Times New Roman" w:cs="Times New Roman"/>
                <w:sz w:val="24"/>
                <w:szCs w:val="24"/>
                <w:lang w:eastAsia="ru-RU"/>
              </w:rPr>
              <w:t>Заказчик</w:t>
            </w:r>
            <w:r w:rsidRPr="000B43B9">
              <w:rPr>
                <w:rFonts w:ascii="Times New Roman" w:eastAsia="Times New Roman" w:hAnsi="Times New Roman" w:cs="Times New Roman"/>
                <w:sz w:val="24"/>
                <w:szCs w:val="24"/>
                <w:lang w:eastAsia="ru-RU"/>
              </w:rPr>
              <w:t xml:space="preserve"> оплачивает услуги, предусмотренные настоящим договором, ежегодно в следующем порядке: </w:t>
            </w:r>
          </w:p>
          <w:p w14:paraId="1EDB0E33"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 за первый год обучения в размере </w:t>
            </w:r>
            <w:r w:rsidRPr="000B43B9">
              <w:rPr>
                <w:rFonts w:ascii="Times New Roman" w:eastAsiaTheme="minorEastAsia" w:hAnsi="Times New Roman" w:cs="Times New Roman"/>
                <w:sz w:val="24"/>
                <w:szCs w:val="24"/>
                <w:lang w:eastAsia="ru-RU"/>
              </w:rPr>
              <w:t>___________</w:t>
            </w:r>
            <w:proofErr w:type="gramStart"/>
            <w:r w:rsidRPr="000B43B9">
              <w:rPr>
                <w:rFonts w:ascii="Times New Roman" w:eastAsiaTheme="minorEastAsia" w:hAnsi="Times New Roman" w:cs="Times New Roman"/>
                <w:sz w:val="24"/>
                <w:szCs w:val="24"/>
                <w:lang w:eastAsia="ru-RU"/>
              </w:rPr>
              <w:t>_(</w:t>
            </w:r>
            <w:proofErr w:type="gramEnd"/>
            <w:r w:rsidRPr="000B43B9">
              <w:rPr>
                <w:rFonts w:ascii="Times New Roman" w:eastAsiaTheme="minorEastAsia" w:hAnsi="Times New Roman" w:cs="Times New Roman"/>
                <w:sz w:val="24"/>
                <w:szCs w:val="24"/>
                <w:lang w:eastAsia="ru-RU"/>
              </w:rPr>
              <w:t xml:space="preserve">___________________________) </w:t>
            </w:r>
            <w:r w:rsidRPr="000B43B9">
              <w:rPr>
                <w:rFonts w:ascii="Times New Roman" w:eastAsia="Times New Roman" w:hAnsi="Times New Roman" w:cs="Times New Roman"/>
                <w:sz w:val="24"/>
                <w:szCs w:val="24"/>
                <w:lang w:eastAsia="ru-RU"/>
              </w:rPr>
              <w:t xml:space="preserve"> оплата производится </w:t>
            </w:r>
            <w:r>
              <w:rPr>
                <w:rFonts w:ascii="Times New Roman" w:eastAsia="Times New Roman" w:hAnsi="Times New Roman" w:cs="Times New Roman"/>
                <w:sz w:val="24"/>
                <w:szCs w:val="24"/>
                <w:lang w:eastAsia="ru-RU"/>
              </w:rPr>
              <w:t>Заказчиком</w:t>
            </w:r>
            <w:r w:rsidRPr="000B43B9">
              <w:rPr>
                <w:rFonts w:ascii="Times New Roman" w:eastAsia="Times New Roman" w:hAnsi="Times New Roman" w:cs="Times New Roman"/>
                <w:sz w:val="24"/>
                <w:szCs w:val="24"/>
                <w:lang w:eastAsia="ru-RU"/>
              </w:rPr>
              <w:t xml:space="preserve"> в течение семи календарных дней с момента получения настоящего договора-оферты и получения доступа к оплате, но не позднее дня издания приказа о зачислении на обучение;</w:t>
            </w:r>
          </w:p>
          <w:p w14:paraId="54BC72CC"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 за каждый последующий год обучения по настоящему договору </w:t>
            </w:r>
            <w:r>
              <w:rPr>
                <w:rFonts w:ascii="Times New Roman" w:eastAsia="Times New Roman" w:hAnsi="Times New Roman" w:cs="Times New Roman"/>
                <w:sz w:val="24"/>
                <w:szCs w:val="24"/>
                <w:lang w:eastAsia="ru-RU"/>
              </w:rPr>
              <w:t>Заказчик</w:t>
            </w:r>
            <w:r w:rsidRPr="000B43B9">
              <w:rPr>
                <w:rFonts w:ascii="Times New Roman" w:eastAsia="Times New Roman" w:hAnsi="Times New Roman" w:cs="Times New Roman"/>
                <w:sz w:val="24"/>
                <w:szCs w:val="24"/>
                <w:lang w:eastAsia="ru-RU"/>
              </w:rPr>
              <w:t xml:space="preserve"> производит оплату в размере стоимости образовательных услуг очередного года обучения, утвержденном приказом ректора Университета, в следующие сроки: за первый семестр текущего учебного года – до 1 сентября и за второй семестр текущего учебного года – до 1 февраля. </w:t>
            </w:r>
          </w:p>
          <w:p w14:paraId="5C8CE5C2"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3.2. Оплата обучения производится в безналичном порядке на расчетный счет Университета. </w:t>
            </w:r>
          </w:p>
          <w:p w14:paraId="245721AA" w14:textId="77777777" w:rsidR="00C0652B"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3.3. Оплата платных образовательных услуг по договору может быть произведена </w:t>
            </w:r>
            <w:r>
              <w:rPr>
                <w:rFonts w:ascii="Times New Roman" w:eastAsia="Times New Roman" w:hAnsi="Times New Roman" w:cs="Times New Roman"/>
                <w:sz w:val="24"/>
                <w:szCs w:val="24"/>
                <w:lang w:eastAsia="ru-RU"/>
              </w:rPr>
              <w:t>Заказчиком</w:t>
            </w:r>
            <w:r w:rsidRPr="000B43B9">
              <w:rPr>
                <w:rFonts w:ascii="Times New Roman" w:eastAsia="Times New Roman" w:hAnsi="Times New Roman" w:cs="Times New Roman"/>
                <w:sz w:val="24"/>
                <w:szCs w:val="24"/>
                <w:lang w:eastAsia="ru-RU"/>
              </w:rPr>
              <w:t xml:space="preserve"> или уполномоченным </w:t>
            </w:r>
            <w:r>
              <w:rPr>
                <w:rFonts w:ascii="Times New Roman" w:eastAsia="Times New Roman" w:hAnsi="Times New Roman" w:cs="Times New Roman"/>
                <w:sz w:val="24"/>
                <w:szCs w:val="24"/>
                <w:lang w:eastAsia="ru-RU"/>
              </w:rPr>
              <w:t>Заказчиком</w:t>
            </w:r>
            <w:r w:rsidRPr="000B43B9">
              <w:rPr>
                <w:rFonts w:ascii="Times New Roman" w:eastAsia="Times New Roman" w:hAnsi="Times New Roman" w:cs="Times New Roman"/>
                <w:sz w:val="24"/>
                <w:szCs w:val="24"/>
                <w:lang w:eastAsia="ru-RU"/>
              </w:rPr>
              <w:t xml:space="preserve"> лицом в рублях Российской Федерации. Оплату платных образовательных услуг по договору </w:t>
            </w:r>
            <w:r>
              <w:rPr>
                <w:rFonts w:ascii="Times New Roman" w:eastAsia="Times New Roman" w:hAnsi="Times New Roman" w:cs="Times New Roman"/>
                <w:sz w:val="24"/>
                <w:szCs w:val="24"/>
                <w:lang w:eastAsia="ru-RU"/>
              </w:rPr>
              <w:t>Заказчик</w:t>
            </w:r>
            <w:r w:rsidRPr="000B43B9">
              <w:rPr>
                <w:rFonts w:ascii="Times New Roman" w:eastAsia="Times New Roman" w:hAnsi="Times New Roman" w:cs="Times New Roman"/>
                <w:sz w:val="24"/>
                <w:szCs w:val="24"/>
                <w:lang w:eastAsia="ru-RU"/>
              </w:rPr>
              <w:t xml:space="preserve"> или уполномоченное </w:t>
            </w:r>
            <w:r>
              <w:rPr>
                <w:rFonts w:ascii="Times New Roman" w:eastAsia="Times New Roman" w:hAnsi="Times New Roman" w:cs="Times New Roman"/>
                <w:sz w:val="24"/>
                <w:szCs w:val="24"/>
                <w:lang w:eastAsia="ru-RU"/>
              </w:rPr>
              <w:t>Заказчиком</w:t>
            </w:r>
            <w:r w:rsidRPr="000B43B9">
              <w:rPr>
                <w:rFonts w:ascii="Times New Roman" w:eastAsia="Times New Roman" w:hAnsi="Times New Roman" w:cs="Times New Roman"/>
                <w:sz w:val="24"/>
                <w:szCs w:val="24"/>
                <w:lang w:eastAsia="ru-RU"/>
              </w:rPr>
              <w:t xml:space="preserve"> лицо производит по следующим реквизитам:</w:t>
            </w:r>
          </w:p>
          <w:p w14:paraId="3DB33699" w14:textId="77777777" w:rsidR="00C0652B" w:rsidRPr="00DA2BD1" w:rsidRDefault="00C0652B" w:rsidP="00BB7A6D">
            <w:pPr>
              <w:spacing w:after="0" w:line="240" w:lineRule="auto"/>
              <w:jc w:val="both"/>
              <w:rPr>
                <w:rFonts w:ascii="Times New Roman" w:eastAsia="Times New Roman" w:hAnsi="Times New Roman" w:cs="Times New Roman"/>
                <w:sz w:val="10"/>
                <w:szCs w:val="10"/>
                <w:lang w:eastAsia="ru-RU"/>
              </w:rPr>
            </w:pPr>
          </w:p>
          <w:tbl>
            <w:tblPr>
              <w:tblStyle w:val="a4"/>
              <w:tblW w:w="9351" w:type="dxa"/>
              <w:tblLayout w:type="fixed"/>
              <w:tblLook w:val="04A0" w:firstRow="1" w:lastRow="0" w:firstColumn="1" w:lastColumn="0" w:noHBand="0" w:noVBand="1"/>
            </w:tblPr>
            <w:tblGrid>
              <w:gridCol w:w="9351"/>
            </w:tblGrid>
            <w:tr w:rsidR="00C0652B" w:rsidRPr="000B43B9" w14:paraId="434FA03B" w14:textId="77777777" w:rsidTr="00BB7A6D">
              <w:tc>
                <w:tcPr>
                  <w:tcW w:w="9351" w:type="dxa"/>
                </w:tcPr>
                <w:p w14:paraId="1F425C22" w14:textId="77777777" w:rsidR="00C0652B" w:rsidRPr="000B43B9" w:rsidRDefault="00C0652B" w:rsidP="00BB7A6D">
                  <w:pPr>
                    <w:rPr>
                      <w:rFonts w:ascii="Times New Roman" w:eastAsia="Times New Roman" w:hAnsi="Times New Roman" w:cs="Times New Roman"/>
                      <w:b/>
                      <w:bCs/>
                      <w:sz w:val="24"/>
                      <w:szCs w:val="24"/>
                      <w:lang w:eastAsia="ru-RU"/>
                    </w:rPr>
                  </w:pPr>
                  <w:r w:rsidRPr="000B43B9">
                    <w:rPr>
                      <w:rFonts w:ascii="Times New Roman" w:eastAsia="Times New Roman" w:hAnsi="Times New Roman" w:cs="Times New Roman"/>
                      <w:b/>
                      <w:bCs/>
                      <w:sz w:val="24"/>
                      <w:szCs w:val="24"/>
                      <w:lang w:eastAsia="ru-RU"/>
                    </w:rPr>
                    <w:t xml:space="preserve">Реквизиты для оплаты </w:t>
                  </w:r>
                </w:p>
                <w:p w14:paraId="4FD541F1" w14:textId="77777777" w:rsidR="00C0652B" w:rsidRPr="000B43B9" w:rsidRDefault="00C0652B" w:rsidP="00BB7A6D">
                  <w:pPr>
                    <w:rPr>
                      <w:rFonts w:ascii="Times New Roman" w:eastAsia="Times New Roman" w:hAnsi="Times New Roman" w:cs="Times New Roman"/>
                      <w:sz w:val="24"/>
                      <w:szCs w:val="24"/>
                      <w:lang w:eastAsia="ru-RU"/>
                    </w:rPr>
                  </w:pPr>
                  <w:r w:rsidRPr="000B43B9">
                    <w:rPr>
                      <w:rFonts w:ascii="Times New Roman" w:eastAsia="Times New Roman" w:hAnsi="Times New Roman" w:cs="Times New Roman"/>
                      <w:b/>
                      <w:bCs/>
                      <w:sz w:val="24"/>
                      <w:szCs w:val="24"/>
                      <w:lang w:eastAsia="ru-RU"/>
                    </w:rPr>
                    <w:t>в рублях Российской Федерации</w:t>
                  </w:r>
                </w:p>
              </w:tc>
            </w:tr>
            <w:tr w:rsidR="00C0652B" w:rsidRPr="000B43B9" w14:paraId="6155E0F3" w14:textId="77777777" w:rsidTr="00BB7A6D">
              <w:tc>
                <w:tcPr>
                  <w:tcW w:w="9351" w:type="dxa"/>
                </w:tcPr>
                <w:p w14:paraId="60C2BD91" w14:textId="77777777" w:rsidR="00C0652B" w:rsidRPr="000B43B9" w:rsidRDefault="00C0652B" w:rsidP="00BB7A6D">
                  <w:pPr>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Управлении Федерального казначейства по Республике Татарстан </w:t>
                  </w:r>
                </w:p>
                <w:p w14:paraId="29EF3E1E" w14:textId="77777777" w:rsidR="00C0652B" w:rsidRPr="000B43B9" w:rsidRDefault="00C0652B" w:rsidP="00BB7A6D">
                  <w:pPr>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(ФГАОУ ВО «Казанский (Приволжский) федеральный университет»,</w:t>
                  </w:r>
                </w:p>
                <w:p w14:paraId="5A2EC197" w14:textId="77777777" w:rsidR="00C0652B" w:rsidRPr="000B43B9" w:rsidRDefault="00C0652B" w:rsidP="00BB7A6D">
                  <w:pPr>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 л/счет 30116Ш29140, </w:t>
                  </w:r>
                </w:p>
                <w:p w14:paraId="4EC59CA4" w14:textId="77777777" w:rsidR="00C0652B" w:rsidRPr="000B43B9" w:rsidRDefault="00C0652B" w:rsidP="00BB7A6D">
                  <w:pPr>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Казначейский счет: 03214643000000011100,</w:t>
                  </w:r>
                </w:p>
                <w:p w14:paraId="0E1710CE" w14:textId="77777777" w:rsidR="00C0652B" w:rsidRPr="000B43B9" w:rsidRDefault="00C0652B" w:rsidP="00BB7A6D">
                  <w:pPr>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Наименование организации: </w:t>
                  </w:r>
                </w:p>
                <w:p w14:paraId="25EC5E6B" w14:textId="77777777" w:rsidR="00C0652B" w:rsidRPr="000B43B9" w:rsidRDefault="00C0652B" w:rsidP="00BB7A6D">
                  <w:pPr>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ФГАОУ ВО «Казанский (Приволжский) федеральный университет»</w:t>
                  </w:r>
                </w:p>
                <w:p w14:paraId="77EEEF75" w14:textId="77777777" w:rsidR="00C0652B" w:rsidRPr="000B43B9" w:rsidRDefault="00C0652B" w:rsidP="00BB7A6D">
                  <w:pPr>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Адрес организации: 1 корпус, 18, Кремлевская ул., Казань г., 420008; </w:t>
                  </w:r>
                </w:p>
                <w:p w14:paraId="24654B60" w14:textId="77777777" w:rsidR="00C0652B" w:rsidRPr="000B43B9" w:rsidRDefault="00C0652B" w:rsidP="00BB7A6D">
                  <w:pPr>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ИНН: 1655018018/КПП: 165501001,</w:t>
                  </w:r>
                </w:p>
                <w:p w14:paraId="5D095CB1" w14:textId="77777777" w:rsidR="00C0652B" w:rsidRPr="000B43B9" w:rsidRDefault="00C0652B" w:rsidP="00BB7A6D">
                  <w:pPr>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Банк получателя: Отделение - НБ Республики Татарстан Банка России/УФК по Республике Татарстан г. Казань,</w:t>
                  </w:r>
                </w:p>
                <w:p w14:paraId="4B35E2B1" w14:textId="77777777" w:rsidR="00C0652B" w:rsidRPr="000B43B9" w:rsidRDefault="00C0652B" w:rsidP="00BB7A6D">
                  <w:pPr>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БИК: 019205400, </w:t>
                  </w:r>
                </w:p>
                <w:p w14:paraId="6D468BD2" w14:textId="77777777" w:rsidR="00C0652B" w:rsidRPr="000B43B9" w:rsidRDefault="00C0652B" w:rsidP="00BB7A6D">
                  <w:pPr>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lastRenderedPageBreak/>
                    <w:t xml:space="preserve">Единый казначейский счет: 40102810445370000079, </w:t>
                  </w:r>
                </w:p>
                <w:p w14:paraId="466EEA3B" w14:textId="77777777" w:rsidR="00C0652B" w:rsidRPr="000B43B9" w:rsidRDefault="00C0652B" w:rsidP="00BB7A6D">
                  <w:pPr>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КБК: 00000000000000000510,</w:t>
                  </w:r>
                </w:p>
                <w:p w14:paraId="281CA57D" w14:textId="77777777" w:rsidR="00C0652B" w:rsidRPr="000B43B9" w:rsidRDefault="00C0652B" w:rsidP="00BB7A6D">
                  <w:pPr>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ОКТМО: 92701000001,</w:t>
                  </w:r>
                </w:p>
                <w:p w14:paraId="6E056DE5" w14:textId="77777777" w:rsidR="00C0652B" w:rsidRPr="000B43B9" w:rsidRDefault="00C0652B" w:rsidP="00BB7A6D">
                  <w:pPr>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УИН: 0.</w:t>
                  </w:r>
                </w:p>
              </w:tc>
            </w:tr>
          </w:tbl>
          <w:p w14:paraId="36A3C6BC" w14:textId="77777777" w:rsidR="00C0652B" w:rsidRPr="00DA2BD1" w:rsidRDefault="00C0652B" w:rsidP="00BB7A6D">
            <w:pPr>
              <w:spacing w:after="0" w:line="240" w:lineRule="auto"/>
              <w:jc w:val="both"/>
              <w:rPr>
                <w:rFonts w:ascii="Times New Roman" w:eastAsia="Times New Roman" w:hAnsi="Times New Roman" w:cs="Times New Roman"/>
                <w:sz w:val="10"/>
                <w:szCs w:val="10"/>
                <w:lang w:eastAsia="ru-RU"/>
              </w:rPr>
            </w:pPr>
          </w:p>
          <w:p w14:paraId="440BE8D2"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3.4. Все расходы по переводу (перечислению) денежных средств по договору несет </w:t>
            </w:r>
            <w:r>
              <w:rPr>
                <w:rFonts w:ascii="Times New Roman" w:eastAsia="Times New Roman" w:hAnsi="Times New Roman" w:cs="Times New Roman"/>
                <w:sz w:val="24"/>
                <w:szCs w:val="24"/>
                <w:lang w:eastAsia="ru-RU"/>
              </w:rPr>
              <w:t>Заказчик</w:t>
            </w:r>
            <w:r w:rsidRPr="000B43B9">
              <w:rPr>
                <w:rFonts w:ascii="Times New Roman" w:eastAsia="Times New Roman" w:hAnsi="Times New Roman" w:cs="Times New Roman"/>
                <w:sz w:val="24"/>
                <w:szCs w:val="24"/>
                <w:lang w:eastAsia="ru-RU"/>
              </w:rPr>
              <w:t>.</w:t>
            </w:r>
          </w:p>
        </w:tc>
      </w:tr>
      <w:tr w:rsidR="00C0652B" w:rsidRPr="000B43B9" w14:paraId="6BFA09AA" w14:textId="77777777" w:rsidTr="00BB7A6D">
        <w:trPr>
          <w:tblCellSpacing w:w="0" w:type="dxa"/>
          <w:jc w:val="center"/>
        </w:trPr>
        <w:tc>
          <w:tcPr>
            <w:tcW w:w="9071" w:type="dxa"/>
            <w:gridSpan w:val="2"/>
            <w:vAlign w:val="center"/>
            <w:hideMark/>
          </w:tcPr>
          <w:p w14:paraId="60099DDD"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lastRenderedPageBreak/>
              <w:t>3.5.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В случае изменения на основании приказа ректора Университета стоимости обучения на очередной учебный год (полной стоимости обучения) по сравнению с предыдущим годом, Стороны заключают дополнительное соглашение к настоящему договору.</w:t>
            </w:r>
          </w:p>
        </w:tc>
      </w:tr>
      <w:tr w:rsidR="00C0652B" w:rsidRPr="000B43B9" w14:paraId="422F3689" w14:textId="77777777" w:rsidTr="00BB7A6D">
        <w:trPr>
          <w:tblCellSpacing w:w="0" w:type="dxa"/>
          <w:jc w:val="center"/>
        </w:trPr>
        <w:tc>
          <w:tcPr>
            <w:tcW w:w="9071" w:type="dxa"/>
            <w:gridSpan w:val="2"/>
            <w:vAlign w:val="center"/>
            <w:hideMark/>
          </w:tcPr>
          <w:p w14:paraId="7251AB8D"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Проект дополнительного соглашения в двух экземплярах вручается </w:t>
            </w:r>
            <w:r>
              <w:rPr>
                <w:rFonts w:ascii="Times New Roman" w:eastAsia="Times New Roman" w:hAnsi="Times New Roman" w:cs="Times New Roman"/>
                <w:sz w:val="24"/>
                <w:szCs w:val="24"/>
                <w:lang w:eastAsia="ru-RU"/>
              </w:rPr>
              <w:t>Заказчику</w:t>
            </w:r>
            <w:r w:rsidRPr="000B43B9">
              <w:rPr>
                <w:rFonts w:ascii="Times New Roman" w:eastAsia="Times New Roman" w:hAnsi="Times New Roman" w:cs="Times New Roman"/>
                <w:sz w:val="24"/>
                <w:szCs w:val="24"/>
                <w:lang w:eastAsia="ru-RU"/>
              </w:rPr>
              <w:t xml:space="preserve"> или направляется ему по адресу электронной почты, указанному в настоящем договоре. </w:t>
            </w:r>
            <w:r>
              <w:rPr>
                <w:rFonts w:ascii="Times New Roman" w:eastAsia="Times New Roman" w:hAnsi="Times New Roman" w:cs="Times New Roman"/>
                <w:sz w:val="24"/>
                <w:szCs w:val="24"/>
                <w:lang w:eastAsia="ru-RU"/>
              </w:rPr>
              <w:t>Заказчик</w:t>
            </w:r>
            <w:r w:rsidRPr="000B43B9">
              <w:rPr>
                <w:rFonts w:ascii="Times New Roman" w:eastAsia="Times New Roman" w:hAnsi="Times New Roman" w:cs="Times New Roman"/>
                <w:sz w:val="24"/>
                <w:szCs w:val="24"/>
                <w:lang w:eastAsia="ru-RU"/>
              </w:rPr>
              <w:t xml:space="preserve"> в течение 10 дней со дня получения экземпляров проекта дополнительного соглашения должен подписать их и возвратить в Университет.</w:t>
            </w:r>
          </w:p>
        </w:tc>
      </w:tr>
      <w:tr w:rsidR="00C0652B" w:rsidRPr="000B43B9" w14:paraId="0585E1C3" w14:textId="77777777" w:rsidTr="00BB7A6D">
        <w:trPr>
          <w:tblCellSpacing w:w="0" w:type="dxa"/>
          <w:jc w:val="center"/>
        </w:trPr>
        <w:tc>
          <w:tcPr>
            <w:tcW w:w="9071" w:type="dxa"/>
            <w:gridSpan w:val="2"/>
            <w:vAlign w:val="center"/>
            <w:hideMark/>
          </w:tcPr>
          <w:p w14:paraId="284BF86B"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В случае неполучения Университетом подписанных экземпляров проекта дополнительного соглашения от </w:t>
            </w:r>
            <w:r>
              <w:rPr>
                <w:rFonts w:ascii="Times New Roman" w:eastAsia="Times New Roman" w:hAnsi="Times New Roman" w:cs="Times New Roman"/>
                <w:sz w:val="24"/>
                <w:szCs w:val="24"/>
                <w:lang w:eastAsia="ru-RU"/>
              </w:rPr>
              <w:t>Заказчика</w:t>
            </w:r>
            <w:r w:rsidRPr="000B43B9">
              <w:rPr>
                <w:rFonts w:ascii="Times New Roman" w:eastAsia="Times New Roman" w:hAnsi="Times New Roman" w:cs="Times New Roman"/>
                <w:sz w:val="24"/>
                <w:szCs w:val="24"/>
                <w:lang w:eastAsia="ru-RU"/>
              </w:rPr>
              <w:t xml:space="preserve"> в срок, указанный в абзаце 2 настоящего пункта, дополнительное соглашение считается заключенным (подписанным) с его стороны, а соглашение по указанным в таком дополнительном соглашении условиям достигнутым.</w:t>
            </w:r>
          </w:p>
        </w:tc>
      </w:tr>
      <w:tr w:rsidR="00C0652B" w:rsidRPr="000B43B9" w14:paraId="4051062F" w14:textId="77777777" w:rsidTr="00BB7A6D">
        <w:trPr>
          <w:tblCellSpacing w:w="0" w:type="dxa"/>
          <w:jc w:val="center"/>
        </w:trPr>
        <w:tc>
          <w:tcPr>
            <w:tcW w:w="9071" w:type="dxa"/>
            <w:gridSpan w:val="2"/>
            <w:vAlign w:val="center"/>
            <w:hideMark/>
          </w:tcPr>
          <w:p w14:paraId="7C32B4DA"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В случае отказа </w:t>
            </w:r>
            <w:r>
              <w:rPr>
                <w:rFonts w:ascii="Times New Roman" w:eastAsia="Times New Roman" w:hAnsi="Times New Roman" w:cs="Times New Roman"/>
                <w:sz w:val="24"/>
                <w:szCs w:val="24"/>
                <w:lang w:eastAsia="ru-RU"/>
              </w:rPr>
              <w:t>Заказчика</w:t>
            </w:r>
            <w:r w:rsidRPr="000B43B9">
              <w:rPr>
                <w:rFonts w:ascii="Times New Roman" w:eastAsia="Times New Roman" w:hAnsi="Times New Roman" w:cs="Times New Roman"/>
                <w:sz w:val="24"/>
                <w:szCs w:val="24"/>
                <w:lang w:eastAsia="ru-RU"/>
              </w:rPr>
              <w:t xml:space="preserve"> от подписания дополнительного соглашения </w:t>
            </w:r>
            <w:r>
              <w:rPr>
                <w:rFonts w:ascii="Times New Roman" w:eastAsia="Times New Roman" w:hAnsi="Times New Roman" w:cs="Times New Roman"/>
                <w:sz w:val="24"/>
                <w:szCs w:val="24"/>
                <w:lang w:eastAsia="ru-RU"/>
              </w:rPr>
              <w:t>Заказчик</w:t>
            </w:r>
            <w:r w:rsidRPr="000B43B9">
              <w:rPr>
                <w:rFonts w:ascii="Times New Roman" w:eastAsia="Times New Roman" w:hAnsi="Times New Roman" w:cs="Times New Roman"/>
                <w:sz w:val="24"/>
                <w:szCs w:val="24"/>
                <w:lang w:eastAsia="ru-RU"/>
              </w:rPr>
              <w:t xml:space="preserve"> вправе отказаться от исполнения настоящего договора (расторгнуть настоящий договор) в одностороннем порядке.</w:t>
            </w:r>
          </w:p>
        </w:tc>
      </w:tr>
      <w:tr w:rsidR="00C0652B" w:rsidRPr="000B43B9" w14:paraId="2D1D1169" w14:textId="77777777" w:rsidTr="00BB7A6D">
        <w:trPr>
          <w:tblCellSpacing w:w="0" w:type="dxa"/>
          <w:jc w:val="center"/>
        </w:trPr>
        <w:tc>
          <w:tcPr>
            <w:tcW w:w="9071" w:type="dxa"/>
            <w:gridSpan w:val="2"/>
            <w:vAlign w:val="center"/>
            <w:hideMark/>
          </w:tcPr>
          <w:p w14:paraId="7F66FDA1"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3.6. </w:t>
            </w:r>
            <w:r>
              <w:rPr>
                <w:rFonts w:ascii="Times New Roman" w:eastAsia="Times New Roman" w:hAnsi="Times New Roman" w:cs="Times New Roman"/>
                <w:sz w:val="24"/>
                <w:szCs w:val="24"/>
                <w:lang w:eastAsia="ru-RU"/>
              </w:rPr>
              <w:t>Заказчик</w:t>
            </w:r>
            <w:r w:rsidRPr="000B43B9">
              <w:rPr>
                <w:rFonts w:ascii="Times New Roman" w:eastAsia="Times New Roman" w:hAnsi="Times New Roman" w:cs="Times New Roman"/>
                <w:sz w:val="24"/>
                <w:szCs w:val="24"/>
                <w:lang w:eastAsia="ru-RU"/>
              </w:rPr>
              <w:t xml:space="preserve"> обязан предоставить Университету копии (с предъявлением подлинников) документов, подтверждающих оплату услуг: при оплате по квитанции в отделениях банка – во всех случаях, при оплате платежным поручением – по требованию Университета.</w:t>
            </w:r>
          </w:p>
        </w:tc>
      </w:tr>
      <w:tr w:rsidR="00C0652B" w:rsidRPr="000B43B9" w14:paraId="7BDEB69C" w14:textId="77777777" w:rsidTr="00BB7A6D">
        <w:trPr>
          <w:tblCellSpacing w:w="0" w:type="dxa"/>
          <w:jc w:val="center"/>
        </w:trPr>
        <w:tc>
          <w:tcPr>
            <w:tcW w:w="9071" w:type="dxa"/>
            <w:gridSpan w:val="2"/>
            <w:vAlign w:val="center"/>
            <w:hideMark/>
          </w:tcPr>
          <w:p w14:paraId="4F31AFCD" w14:textId="77777777" w:rsidR="00C0652B"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3.7. Днем оплаты считается день поступления средств на расчетный счет Университета или его структурного подразделения в случае приема </w:t>
            </w:r>
            <w:r>
              <w:rPr>
                <w:rFonts w:ascii="Times New Roman" w:eastAsia="Times New Roman" w:hAnsi="Times New Roman" w:cs="Times New Roman"/>
                <w:sz w:val="24"/>
                <w:szCs w:val="24"/>
                <w:lang w:eastAsia="ru-RU"/>
              </w:rPr>
              <w:t>Заказчика</w:t>
            </w:r>
            <w:r w:rsidRPr="000B43B9">
              <w:rPr>
                <w:rFonts w:ascii="Times New Roman" w:eastAsia="Times New Roman" w:hAnsi="Times New Roman" w:cs="Times New Roman"/>
                <w:sz w:val="24"/>
                <w:szCs w:val="24"/>
                <w:lang w:eastAsia="ru-RU"/>
              </w:rPr>
              <w:t xml:space="preserve"> в структурное подразделение Университета (филиал).</w:t>
            </w:r>
          </w:p>
          <w:p w14:paraId="40323054" w14:textId="77777777" w:rsidR="00C0652B" w:rsidRDefault="00C0652B" w:rsidP="00BB7A6D">
            <w:pPr>
              <w:spacing w:after="0" w:line="240" w:lineRule="auto"/>
              <w:ind w:firstLine="525"/>
              <w:jc w:val="both"/>
              <w:rPr>
                <w:rFonts w:ascii="Times New Roman" w:eastAsia="Times New Roman" w:hAnsi="Times New Roman" w:cs="Times New Roman"/>
                <w:sz w:val="24"/>
                <w:szCs w:val="24"/>
                <w:lang w:eastAsia="ru-RU"/>
              </w:rPr>
            </w:pPr>
          </w:p>
          <w:p w14:paraId="6074CCB9" w14:textId="77777777" w:rsidR="00C0652B" w:rsidRPr="00DA2BD1" w:rsidRDefault="00C0652B" w:rsidP="00BB7A6D">
            <w:pPr>
              <w:spacing w:after="0" w:line="240" w:lineRule="auto"/>
              <w:jc w:val="both"/>
              <w:rPr>
                <w:rFonts w:ascii="Times New Roman" w:eastAsia="Times New Roman" w:hAnsi="Times New Roman" w:cs="Times New Roman"/>
                <w:sz w:val="18"/>
                <w:szCs w:val="18"/>
                <w:lang w:eastAsia="ru-RU"/>
              </w:rPr>
            </w:pPr>
          </w:p>
        </w:tc>
      </w:tr>
      <w:tr w:rsidR="00C0652B" w:rsidRPr="000B43B9" w14:paraId="5E4A8B2F" w14:textId="77777777" w:rsidTr="00BB7A6D">
        <w:trPr>
          <w:tblCellSpacing w:w="0" w:type="dxa"/>
          <w:jc w:val="center"/>
        </w:trPr>
        <w:tc>
          <w:tcPr>
            <w:tcW w:w="9071" w:type="dxa"/>
            <w:gridSpan w:val="2"/>
            <w:vAlign w:val="center"/>
            <w:hideMark/>
          </w:tcPr>
          <w:p w14:paraId="2A1083F9" w14:textId="77777777" w:rsidR="00C0652B" w:rsidRPr="000B43B9" w:rsidRDefault="00C0652B" w:rsidP="00C0652B">
            <w:pPr>
              <w:pStyle w:val="a3"/>
              <w:numPr>
                <w:ilvl w:val="0"/>
                <w:numId w:val="1"/>
              </w:numPr>
              <w:spacing w:after="0" w:line="240" w:lineRule="auto"/>
              <w:jc w:val="center"/>
              <w:rPr>
                <w:rFonts w:ascii="Times New Roman" w:eastAsia="Times New Roman" w:hAnsi="Times New Roman" w:cs="Times New Roman"/>
                <w:b/>
                <w:bCs/>
                <w:sz w:val="24"/>
                <w:szCs w:val="24"/>
                <w:lang w:eastAsia="ru-RU"/>
              </w:rPr>
            </w:pPr>
            <w:r w:rsidRPr="000B43B9">
              <w:rPr>
                <w:rFonts w:ascii="Times New Roman" w:eastAsia="Times New Roman" w:hAnsi="Times New Roman" w:cs="Times New Roman"/>
                <w:b/>
                <w:bCs/>
                <w:sz w:val="24"/>
                <w:szCs w:val="24"/>
                <w:lang w:eastAsia="ru-RU"/>
              </w:rPr>
              <w:t>Порядок изменения и расторжения договора</w:t>
            </w:r>
          </w:p>
          <w:p w14:paraId="56A3A054" w14:textId="77777777" w:rsidR="00C0652B" w:rsidRPr="00DA2BD1" w:rsidRDefault="00C0652B" w:rsidP="00BB7A6D">
            <w:pPr>
              <w:pStyle w:val="a3"/>
              <w:spacing w:after="0" w:line="240" w:lineRule="auto"/>
              <w:ind w:left="887"/>
              <w:rPr>
                <w:rFonts w:ascii="Times New Roman" w:eastAsia="Times New Roman" w:hAnsi="Times New Roman" w:cs="Times New Roman"/>
                <w:b/>
                <w:bCs/>
                <w:sz w:val="18"/>
                <w:szCs w:val="18"/>
                <w:lang w:eastAsia="ru-RU"/>
              </w:rPr>
            </w:pPr>
          </w:p>
        </w:tc>
      </w:tr>
      <w:tr w:rsidR="00C0652B" w:rsidRPr="000B43B9" w14:paraId="2CDD88DE" w14:textId="77777777" w:rsidTr="00BB7A6D">
        <w:trPr>
          <w:tblCellSpacing w:w="0" w:type="dxa"/>
          <w:jc w:val="center"/>
        </w:trPr>
        <w:tc>
          <w:tcPr>
            <w:tcW w:w="9071" w:type="dxa"/>
            <w:gridSpan w:val="2"/>
            <w:vAlign w:val="center"/>
            <w:hideMark/>
          </w:tcPr>
          <w:p w14:paraId="6CCA6DA7"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4.1.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tc>
      </w:tr>
      <w:tr w:rsidR="00C0652B" w:rsidRPr="000B43B9" w14:paraId="12CEB988" w14:textId="77777777" w:rsidTr="00BB7A6D">
        <w:trPr>
          <w:tblCellSpacing w:w="0" w:type="dxa"/>
          <w:jc w:val="center"/>
        </w:trPr>
        <w:tc>
          <w:tcPr>
            <w:tcW w:w="9071" w:type="dxa"/>
            <w:gridSpan w:val="2"/>
            <w:vAlign w:val="center"/>
            <w:hideMark/>
          </w:tcPr>
          <w:p w14:paraId="49D88763"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4.2. Настоящий договор может быть расторгнут по соглашению Сторон.</w:t>
            </w:r>
          </w:p>
        </w:tc>
      </w:tr>
      <w:tr w:rsidR="00C0652B" w:rsidRPr="000B43B9" w14:paraId="4D144679" w14:textId="77777777" w:rsidTr="00BB7A6D">
        <w:trPr>
          <w:tblCellSpacing w:w="0" w:type="dxa"/>
          <w:jc w:val="center"/>
        </w:trPr>
        <w:tc>
          <w:tcPr>
            <w:tcW w:w="9071" w:type="dxa"/>
            <w:gridSpan w:val="2"/>
            <w:vAlign w:val="center"/>
            <w:hideMark/>
          </w:tcPr>
          <w:p w14:paraId="1FB064B5"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4.3. Настоящий договор может быть расторгнут по инициативе Университета в одностороннем порядке в следующих случаях:</w:t>
            </w:r>
          </w:p>
        </w:tc>
      </w:tr>
      <w:tr w:rsidR="00C0652B" w:rsidRPr="000B43B9" w14:paraId="4855659B" w14:textId="77777777" w:rsidTr="00BB7A6D">
        <w:trPr>
          <w:tblCellSpacing w:w="0" w:type="dxa"/>
          <w:jc w:val="center"/>
        </w:trPr>
        <w:tc>
          <w:tcPr>
            <w:tcW w:w="9071" w:type="dxa"/>
            <w:gridSpan w:val="2"/>
            <w:vAlign w:val="center"/>
            <w:hideMark/>
          </w:tcPr>
          <w:p w14:paraId="1DE07E2E"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4.3.1. при применении к </w:t>
            </w:r>
            <w:r>
              <w:rPr>
                <w:rFonts w:ascii="Times New Roman" w:eastAsia="Times New Roman" w:hAnsi="Times New Roman" w:cs="Times New Roman"/>
                <w:sz w:val="24"/>
                <w:szCs w:val="24"/>
                <w:lang w:eastAsia="ru-RU"/>
              </w:rPr>
              <w:t>Заказчику</w:t>
            </w:r>
            <w:r w:rsidRPr="000B43B9">
              <w:rPr>
                <w:rFonts w:ascii="Times New Roman" w:eastAsia="Times New Roman" w:hAnsi="Times New Roman" w:cs="Times New Roman"/>
                <w:sz w:val="24"/>
                <w:szCs w:val="24"/>
                <w:lang w:eastAsia="ru-RU"/>
              </w:rPr>
              <w:t>, достигшему возраста пятнадцати лет, отчисления как меры дисциплинарного взыскания;</w:t>
            </w:r>
          </w:p>
        </w:tc>
      </w:tr>
      <w:tr w:rsidR="00C0652B" w:rsidRPr="000B43B9" w14:paraId="026FE3BE" w14:textId="77777777" w:rsidTr="00BB7A6D">
        <w:trPr>
          <w:tblCellSpacing w:w="0" w:type="dxa"/>
          <w:jc w:val="center"/>
        </w:trPr>
        <w:tc>
          <w:tcPr>
            <w:tcW w:w="9071" w:type="dxa"/>
            <w:gridSpan w:val="2"/>
            <w:vAlign w:val="center"/>
            <w:hideMark/>
          </w:tcPr>
          <w:p w14:paraId="0F27BC4F"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4.3.2. при невыполнении </w:t>
            </w:r>
            <w:r>
              <w:rPr>
                <w:rFonts w:ascii="Times New Roman" w:eastAsia="Times New Roman" w:hAnsi="Times New Roman" w:cs="Times New Roman"/>
                <w:sz w:val="24"/>
                <w:szCs w:val="24"/>
                <w:lang w:eastAsia="ru-RU"/>
              </w:rPr>
              <w:t>Заказчиком</w:t>
            </w:r>
            <w:r w:rsidRPr="000B43B9">
              <w:rPr>
                <w:rFonts w:ascii="Times New Roman" w:eastAsia="Times New Roman" w:hAnsi="Times New Roman" w:cs="Times New Roman"/>
                <w:sz w:val="24"/>
                <w:szCs w:val="24"/>
                <w:lang w:eastAsia="ru-RU"/>
              </w:rPr>
              <w:t xml:space="preserve"> по образовательной программе высшего образования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tc>
      </w:tr>
      <w:tr w:rsidR="00C0652B" w:rsidRPr="000B43B9" w14:paraId="751ECD6A" w14:textId="77777777" w:rsidTr="00BB7A6D">
        <w:trPr>
          <w:tblCellSpacing w:w="0" w:type="dxa"/>
          <w:jc w:val="center"/>
        </w:trPr>
        <w:tc>
          <w:tcPr>
            <w:tcW w:w="9071" w:type="dxa"/>
            <w:gridSpan w:val="2"/>
            <w:vAlign w:val="center"/>
            <w:hideMark/>
          </w:tcPr>
          <w:p w14:paraId="1980969D"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4.3.3. при установлении нарушения порядка приема в Университет, повлекшего по вине Обучающегося его незаконное зачисление в Университет;</w:t>
            </w:r>
          </w:p>
        </w:tc>
      </w:tr>
      <w:tr w:rsidR="00C0652B" w:rsidRPr="000B43B9" w14:paraId="64190285" w14:textId="77777777" w:rsidTr="00BB7A6D">
        <w:trPr>
          <w:tblCellSpacing w:w="0" w:type="dxa"/>
          <w:jc w:val="center"/>
        </w:trPr>
        <w:tc>
          <w:tcPr>
            <w:tcW w:w="9071" w:type="dxa"/>
            <w:gridSpan w:val="2"/>
            <w:vAlign w:val="center"/>
            <w:hideMark/>
          </w:tcPr>
          <w:p w14:paraId="39BB5E2F"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lastRenderedPageBreak/>
              <w:t>4.3.4. при просрочке оплаты стоимости платных образовательных услуг по настоящему договору;</w:t>
            </w:r>
          </w:p>
        </w:tc>
      </w:tr>
      <w:tr w:rsidR="00C0652B" w:rsidRPr="000B43B9" w14:paraId="15A127CD" w14:textId="77777777" w:rsidTr="00BB7A6D">
        <w:trPr>
          <w:tblCellSpacing w:w="0" w:type="dxa"/>
          <w:jc w:val="center"/>
        </w:trPr>
        <w:tc>
          <w:tcPr>
            <w:tcW w:w="9071" w:type="dxa"/>
            <w:gridSpan w:val="2"/>
            <w:vAlign w:val="center"/>
            <w:hideMark/>
          </w:tcPr>
          <w:p w14:paraId="2E82932A"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4.3.5. при невозможности надлежащего исполнения обязательств по оказанию платных образовательных услуг вследствие действий (бездействия) </w:t>
            </w:r>
            <w:r>
              <w:rPr>
                <w:rFonts w:ascii="Times New Roman" w:eastAsia="Times New Roman" w:hAnsi="Times New Roman" w:cs="Times New Roman"/>
                <w:sz w:val="24"/>
                <w:szCs w:val="24"/>
                <w:lang w:eastAsia="ru-RU"/>
              </w:rPr>
              <w:t>Заказчика</w:t>
            </w:r>
            <w:r w:rsidRPr="000B43B9">
              <w:rPr>
                <w:rFonts w:ascii="Times New Roman" w:eastAsia="Times New Roman" w:hAnsi="Times New Roman" w:cs="Times New Roman"/>
                <w:sz w:val="24"/>
                <w:szCs w:val="24"/>
                <w:lang w:eastAsia="ru-RU"/>
              </w:rPr>
              <w:t>;</w:t>
            </w:r>
          </w:p>
          <w:p w14:paraId="62548CD8"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4.3.6. в случае </w:t>
            </w:r>
            <w:proofErr w:type="spellStart"/>
            <w:r w:rsidRPr="000B43B9">
              <w:rPr>
                <w:rFonts w:ascii="Times New Roman" w:eastAsia="Times New Roman" w:hAnsi="Times New Roman" w:cs="Times New Roman"/>
                <w:sz w:val="24"/>
                <w:szCs w:val="24"/>
                <w:lang w:eastAsia="ru-RU"/>
              </w:rPr>
              <w:t>незачисления</w:t>
            </w:r>
            <w:proofErr w:type="spellEnd"/>
            <w:r w:rsidRPr="000B43B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Заказчика</w:t>
            </w:r>
            <w:r w:rsidRPr="000B43B9">
              <w:rPr>
                <w:rFonts w:ascii="Times New Roman" w:eastAsia="Times New Roman" w:hAnsi="Times New Roman" w:cs="Times New Roman"/>
                <w:sz w:val="24"/>
                <w:szCs w:val="24"/>
                <w:lang w:eastAsia="ru-RU"/>
              </w:rPr>
              <w:t xml:space="preserve"> на обучение в связи с выявленным несоответствием действующим Правилам приема;</w:t>
            </w:r>
          </w:p>
          <w:p w14:paraId="60AC2B75"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4.3.7. в случае нарушения </w:t>
            </w:r>
            <w:r>
              <w:rPr>
                <w:rFonts w:ascii="Times New Roman" w:eastAsia="Times New Roman" w:hAnsi="Times New Roman" w:cs="Times New Roman"/>
                <w:sz w:val="24"/>
                <w:szCs w:val="24"/>
                <w:lang w:eastAsia="ru-RU"/>
              </w:rPr>
              <w:t>Заказчиком</w:t>
            </w:r>
            <w:r w:rsidRPr="000B43B9">
              <w:rPr>
                <w:rFonts w:ascii="Times New Roman" w:eastAsia="Times New Roman" w:hAnsi="Times New Roman" w:cs="Times New Roman"/>
                <w:sz w:val="24"/>
                <w:szCs w:val="24"/>
                <w:lang w:eastAsia="ru-RU"/>
              </w:rPr>
              <w:t xml:space="preserve"> пунктов </w:t>
            </w:r>
            <w:r>
              <w:rPr>
                <w:rFonts w:ascii="Times New Roman" w:eastAsia="Times New Roman" w:hAnsi="Times New Roman" w:cs="Times New Roman"/>
                <w:sz w:val="24"/>
                <w:szCs w:val="24"/>
                <w:lang w:eastAsia="ru-RU"/>
              </w:rPr>
              <w:t xml:space="preserve">2.8.2, 2.8.3, </w:t>
            </w:r>
            <w:r w:rsidRPr="000B43B9">
              <w:rPr>
                <w:rFonts w:ascii="Times New Roman" w:eastAsia="Times New Roman" w:hAnsi="Times New Roman" w:cs="Times New Roman"/>
                <w:sz w:val="24"/>
                <w:szCs w:val="24"/>
                <w:lang w:eastAsia="ru-RU"/>
              </w:rPr>
              <w:t>2.8.1</w:t>
            </w:r>
            <w:r>
              <w:rPr>
                <w:rFonts w:ascii="Times New Roman" w:eastAsia="Times New Roman" w:hAnsi="Times New Roman" w:cs="Times New Roman"/>
                <w:sz w:val="24"/>
                <w:szCs w:val="24"/>
                <w:lang w:eastAsia="ru-RU"/>
              </w:rPr>
              <w:t>6</w:t>
            </w:r>
            <w:r w:rsidRPr="000B43B9">
              <w:rPr>
                <w:rFonts w:ascii="Times New Roman" w:eastAsia="Times New Roman" w:hAnsi="Times New Roman" w:cs="Times New Roman"/>
                <w:sz w:val="24"/>
                <w:szCs w:val="24"/>
                <w:lang w:eastAsia="ru-RU"/>
              </w:rPr>
              <w:t>, 2.8.1</w:t>
            </w:r>
            <w:r>
              <w:rPr>
                <w:rFonts w:ascii="Times New Roman" w:eastAsia="Times New Roman" w:hAnsi="Times New Roman" w:cs="Times New Roman"/>
                <w:sz w:val="24"/>
                <w:szCs w:val="24"/>
                <w:lang w:eastAsia="ru-RU"/>
              </w:rPr>
              <w:t>9</w:t>
            </w:r>
            <w:r w:rsidRPr="000B43B9">
              <w:rPr>
                <w:rFonts w:ascii="Times New Roman" w:eastAsia="Times New Roman" w:hAnsi="Times New Roman" w:cs="Times New Roman"/>
                <w:sz w:val="24"/>
                <w:szCs w:val="24"/>
                <w:lang w:eastAsia="ru-RU"/>
              </w:rPr>
              <w:t xml:space="preserve"> настоящего договора;</w:t>
            </w:r>
          </w:p>
          <w:p w14:paraId="480C2469"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4.3.8. в случае систематического нарушения </w:t>
            </w:r>
            <w:r>
              <w:rPr>
                <w:rFonts w:ascii="Times New Roman" w:eastAsia="Times New Roman" w:hAnsi="Times New Roman" w:cs="Times New Roman"/>
                <w:sz w:val="24"/>
                <w:szCs w:val="24"/>
                <w:lang w:eastAsia="ru-RU"/>
              </w:rPr>
              <w:t>Заказчиком</w:t>
            </w:r>
            <w:r w:rsidRPr="000B43B9">
              <w:rPr>
                <w:rFonts w:ascii="Times New Roman" w:eastAsia="Times New Roman" w:hAnsi="Times New Roman" w:cs="Times New Roman"/>
                <w:sz w:val="24"/>
                <w:szCs w:val="24"/>
                <w:lang w:eastAsia="ru-RU"/>
              </w:rPr>
              <w:t xml:space="preserve"> пункт</w:t>
            </w:r>
            <w:r>
              <w:rPr>
                <w:rFonts w:ascii="Times New Roman" w:eastAsia="Times New Roman" w:hAnsi="Times New Roman" w:cs="Times New Roman"/>
                <w:sz w:val="24"/>
                <w:szCs w:val="24"/>
                <w:lang w:eastAsia="ru-RU"/>
              </w:rPr>
              <w:t xml:space="preserve">ов 2.8.5 - </w:t>
            </w:r>
            <w:r w:rsidRPr="000B43B9">
              <w:rPr>
                <w:rFonts w:ascii="Times New Roman" w:eastAsia="Times New Roman" w:hAnsi="Times New Roman" w:cs="Times New Roman"/>
                <w:sz w:val="24"/>
                <w:szCs w:val="24"/>
                <w:lang w:eastAsia="ru-RU"/>
              </w:rPr>
              <w:t xml:space="preserve">2.8.7 настоящего договора. </w:t>
            </w:r>
          </w:p>
          <w:p w14:paraId="14DDA21E"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highlight w:val="red"/>
                <w:lang w:eastAsia="ru-RU"/>
              </w:rPr>
            </w:pPr>
            <w:r w:rsidRPr="000B43B9">
              <w:rPr>
                <w:rFonts w:ascii="Times New Roman" w:eastAsia="Times New Roman" w:hAnsi="Times New Roman" w:cs="Times New Roman"/>
                <w:sz w:val="24"/>
                <w:szCs w:val="24"/>
                <w:lang w:eastAsia="ru-RU"/>
              </w:rPr>
              <w:t xml:space="preserve">4.4. Университет вправе отказаться от исполнения обязательств по договору при условии полного возмещения </w:t>
            </w:r>
            <w:r>
              <w:rPr>
                <w:rFonts w:ascii="Times New Roman" w:eastAsia="Times New Roman" w:hAnsi="Times New Roman" w:cs="Times New Roman"/>
                <w:sz w:val="24"/>
                <w:szCs w:val="24"/>
                <w:lang w:eastAsia="ru-RU"/>
              </w:rPr>
              <w:t xml:space="preserve">Заказчику </w:t>
            </w:r>
            <w:r w:rsidRPr="000B43B9">
              <w:rPr>
                <w:rFonts w:ascii="Times New Roman" w:eastAsia="Times New Roman" w:hAnsi="Times New Roman" w:cs="Times New Roman"/>
                <w:sz w:val="24"/>
                <w:szCs w:val="24"/>
                <w:lang w:eastAsia="ru-RU"/>
              </w:rPr>
              <w:t>убытков.</w:t>
            </w:r>
          </w:p>
        </w:tc>
      </w:tr>
      <w:tr w:rsidR="00C0652B" w:rsidRPr="000B43B9" w14:paraId="7BB5883A" w14:textId="77777777" w:rsidTr="00BB7A6D">
        <w:trPr>
          <w:tblCellSpacing w:w="0" w:type="dxa"/>
          <w:jc w:val="center"/>
        </w:trPr>
        <w:tc>
          <w:tcPr>
            <w:tcW w:w="9071" w:type="dxa"/>
            <w:gridSpan w:val="2"/>
            <w:vAlign w:val="center"/>
            <w:hideMark/>
          </w:tcPr>
          <w:p w14:paraId="6280A136"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4.5. Настоящий договор может быть расторгнут по инициативе </w:t>
            </w:r>
            <w:r>
              <w:rPr>
                <w:rFonts w:ascii="Times New Roman" w:eastAsia="Times New Roman" w:hAnsi="Times New Roman" w:cs="Times New Roman"/>
                <w:sz w:val="24"/>
                <w:szCs w:val="24"/>
                <w:lang w:eastAsia="ru-RU"/>
              </w:rPr>
              <w:t>Заказчика</w:t>
            </w:r>
            <w:r w:rsidRPr="000B43B9">
              <w:rPr>
                <w:rFonts w:ascii="Times New Roman" w:eastAsia="Times New Roman" w:hAnsi="Times New Roman" w:cs="Times New Roman"/>
                <w:sz w:val="24"/>
                <w:szCs w:val="24"/>
                <w:lang w:eastAsia="ru-RU"/>
              </w:rPr>
              <w:t xml:space="preserve"> по следующим основаниям:</w:t>
            </w:r>
          </w:p>
        </w:tc>
      </w:tr>
      <w:tr w:rsidR="00C0652B" w:rsidRPr="000B43B9" w14:paraId="4ABDF246" w14:textId="77777777" w:rsidTr="00BB7A6D">
        <w:trPr>
          <w:tblCellSpacing w:w="0" w:type="dxa"/>
          <w:jc w:val="center"/>
        </w:trPr>
        <w:tc>
          <w:tcPr>
            <w:tcW w:w="9071" w:type="dxa"/>
            <w:gridSpan w:val="2"/>
            <w:vAlign w:val="center"/>
            <w:hideMark/>
          </w:tcPr>
          <w:p w14:paraId="7E3823AF"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4.5.1. в связи с переводом </w:t>
            </w:r>
            <w:r>
              <w:rPr>
                <w:rFonts w:ascii="Times New Roman" w:eastAsia="Times New Roman" w:hAnsi="Times New Roman" w:cs="Times New Roman"/>
                <w:sz w:val="24"/>
                <w:szCs w:val="24"/>
                <w:lang w:eastAsia="ru-RU"/>
              </w:rPr>
              <w:t>Заказчика</w:t>
            </w:r>
            <w:r w:rsidRPr="000B43B9">
              <w:rPr>
                <w:rFonts w:ascii="Times New Roman" w:eastAsia="Times New Roman" w:hAnsi="Times New Roman" w:cs="Times New Roman"/>
                <w:sz w:val="24"/>
                <w:szCs w:val="24"/>
                <w:lang w:eastAsia="ru-RU"/>
              </w:rPr>
              <w:t xml:space="preserve"> в другую образовательную организацию;</w:t>
            </w:r>
          </w:p>
        </w:tc>
      </w:tr>
      <w:tr w:rsidR="00C0652B" w:rsidRPr="000B43B9" w14:paraId="64B5A9CD" w14:textId="77777777" w:rsidTr="00BB7A6D">
        <w:trPr>
          <w:tblCellSpacing w:w="0" w:type="dxa"/>
          <w:jc w:val="center"/>
        </w:trPr>
        <w:tc>
          <w:tcPr>
            <w:tcW w:w="9071" w:type="dxa"/>
            <w:gridSpan w:val="2"/>
            <w:vAlign w:val="center"/>
            <w:hideMark/>
          </w:tcPr>
          <w:p w14:paraId="74045173"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4.5.2. в связи с отчислением </w:t>
            </w:r>
            <w:r>
              <w:rPr>
                <w:rFonts w:ascii="Times New Roman" w:eastAsia="Times New Roman" w:hAnsi="Times New Roman" w:cs="Times New Roman"/>
                <w:sz w:val="24"/>
                <w:szCs w:val="24"/>
                <w:lang w:eastAsia="ru-RU"/>
              </w:rPr>
              <w:t>Заказчика</w:t>
            </w:r>
            <w:r w:rsidRPr="000B43B9">
              <w:rPr>
                <w:rFonts w:ascii="Times New Roman" w:eastAsia="Times New Roman" w:hAnsi="Times New Roman" w:cs="Times New Roman"/>
                <w:sz w:val="24"/>
                <w:szCs w:val="24"/>
                <w:lang w:eastAsia="ru-RU"/>
              </w:rPr>
              <w:t xml:space="preserve"> из Университета по собственному желанию на основании письменного заявления;</w:t>
            </w:r>
          </w:p>
        </w:tc>
      </w:tr>
      <w:tr w:rsidR="00C0652B" w:rsidRPr="000B43B9" w14:paraId="3D88D57D" w14:textId="77777777" w:rsidTr="00BB7A6D">
        <w:trPr>
          <w:tblCellSpacing w:w="0" w:type="dxa"/>
          <w:jc w:val="center"/>
        </w:trPr>
        <w:tc>
          <w:tcPr>
            <w:tcW w:w="9071" w:type="dxa"/>
            <w:gridSpan w:val="2"/>
            <w:vAlign w:val="center"/>
            <w:hideMark/>
          </w:tcPr>
          <w:p w14:paraId="28401596"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4.5.3. при переводе </w:t>
            </w:r>
            <w:r>
              <w:rPr>
                <w:rFonts w:ascii="Times New Roman" w:eastAsia="Times New Roman" w:hAnsi="Times New Roman" w:cs="Times New Roman"/>
                <w:sz w:val="24"/>
                <w:szCs w:val="24"/>
                <w:lang w:eastAsia="ru-RU"/>
              </w:rPr>
              <w:t>Заказчика</w:t>
            </w:r>
            <w:r w:rsidRPr="000B43B9">
              <w:rPr>
                <w:rFonts w:ascii="Times New Roman" w:eastAsia="Times New Roman" w:hAnsi="Times New Roman" w:cs="Times New Roman"/>
                <w:sz w:val="24"/>
                <w:szCs w:val="24"/>
                <w:lang w:eastAsia="ru-RU"/>
              </w:rPr>
              <w:t xml:space="preserve"> с платной на бесплатную форму обучения в установленном законодательством Российской Федерации порядке;</w:t>
            </w:r>
          </w:p>
        </w:tc>
      </w:tr>
      <w:tr w:rsidR="00C0652B" w:rsidRPr="000B43B9" w14:paraId="64022214" w14:textId="77777777" w:rsidTr="00BB7A6D">
        <w:trPr>
          <w:tblCellSpacing w:w="0" w:type="dxa"/>
          <w:jc w:val="center"/>
        </w:trPr>
        <w:tc>
          <w:tcPr>
            <w:tcW w:w="9071" w:type="dxa"/>
            <w:gridSpan w:val="2"/>
            <w:vAlign w:val="center"/>
            <w:hideMark/>
          </w:tcPr>
          <w:p w14:paraId="4572E684"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4.5.4. в связи с обнаружением </w:t>
            </w:r>
            <w:r>
              <w:rPr>
                <w:rFonts w:ascii="Times New Roman" w:eastAsia="Times New Roman" w:hAnsi="Times New Roman" w:cs="Times New Roman"/>
                <w:sz w:val="24"/>
                <w:szCs w:val="24"/>
                <w:lang w:eastAsia="ru-RU"/>
              </w:rPr>
              <w:t>Заказчиком</w:t>
            </w:r>
            <w:r w:rsidRPr="000B43B9">
              <w:rPr>
                <w:rFonts w:ascii="Times New Roman" w:eastAsia="Times New Roman" w:hAnsi="Times New Roman" w:cs="Times New Roman"/>
                <w:sz w:val="24"/>
                <w:szCs w:val="24"/>
                <w:lang w:eastAsia="ru-RU"/>
              </w:rPr>
              <w:t xml:space="preserve"> существенного недостатка оказанных платных образовательных услуг по настоящему договору или иных существенных отступлений от условий договора;</w:t>
            </w:r>
          </w:p>
        </w:tc>
      </w:tr>
      <w:tr w:rsidR="00C0652B" w:rsidRPr="000B43B9" w14:paraId="43F44045" w14:textId="77777777" w:rsidTr="00BB7A6D">
        <w:trPr>
          <w:tblCellSpacing w:w="0" w:type="dxa"/>
          <w:jc w:val="center"/>
        </w:trPr>
        <w:tc>
          <w:tcPr>
            <w:tcW w:w="9071" w:type="dxa"/>
            <w:gridSpan w:val="2"/>
            <w:vAlign w:val="center"/>
            <w:hideMark/>
          </w:tcPr>
          <w:p w14:paraId="40E24816"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4.5.5. в связи с </w:t>
            </w:r>
            <w:proofErr w:type="spellStart"/>
            <w:r w:rsidRPr="000B43B9">
              <w:rPr>
                <w:rFonts w:ascii="Times New Roman" w:eastAsia="Times New Roman" w:hAnsi="Times New Roman" w:cs="Times New Roman"/>
                <w:sz w:val="24"/>
                <w:szCs w:val="24"/>
                <w:lang w:eastAsia="ru-RU"/>
              </w:rPr>
              <w:t>неустранением</w:t>
            </w:r>
            <w:proofErr w:type="spellEnd"/>
            <w:r w:rsidRPr="000B43B9">
              <w:rPr>
                <w:rFonts w:ascii="Times New Roman" w:eastAsia="Times New Roman" w:hAnsi="Times New Roman" w:cs="Times New Roman"/>
                <w:sz w:val="24"/>
                <w:szCs w:val="24"/>
                <w:lang w:eastAsia="ru-RU"/>
              </w:rPr>
              <w:t xml:space="preserve"> Университетом в установленный договором срок недостатков платных образовательных услуг;</w:t>
            </w:r>
          </w:p>
        </w:tc>
      </w:tr>
      <w:tr w:rsidR="00C0652B" w:rsidRPr="000B43B9" w14:paraId="513E0BE7" w14:textId="77777777" w:rsidTr="00BB7A6D">
        <w:trPr>
          <w:tblCellSpacing w:w="0" w:type="dxa"/>
          <w:jc w:val="center"/>
        </w:trPr>
        <w:tc>
          <w:tcPr>
            <w:tcW w:w="9071" w:type="dxa"/>
            <w:gridSpan w:val="2"/>
            <w:vAlign w:val="center"/>
            <w:hideMark/>
          </w:tcPr>
          <w:p w14:paraId="0C526D76"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4.5.6. в связи с нарушением Университетом сроков оказания образовательной услуги (сроков начала и (или) окончания оказания образовательной услуги и (или) промежуточных сроков оказания образовательной услуги) либо если во время оказания образовательной услуги стало очевидным, что она не будет оказана в срок.</w:t>
            </w:r>
          </w:p>
        </w:tc>
      </w:tr>
      <w:tr w:rsidR="00C0652B" w:rsidRPr="000B43B9" w14:paraId="538046CE" w14:textId="77777777" w:rsidTr="00BB7A6D">
        <w:trPr>
          <w:tblCellSpacing w:w="0" w:type="dxa"/>
          <w:jc w:val="center"/>
        </w:trPr>
        <w:tc>
          <w:tcPr>
            <w:tcW w:w="9071" w:type="dxa"/>
            <w:gridSpan w:val="2"/>
            <w:vAlign w:val="center"/>
            <w:hideMark/>
          </w:tcPr>
          <w:p w14:paraId="545B740F"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4.6. Настоящий договор может быть расторгнут по обстоятельствам, не зависящим от воли Обучающегося, в том числе в случае ликвидации Университета.</w:t>
            </w:r>
          </w:p>
        </w:tc>
      </w:tr>
      <w:tr w:rsidR="00C0652B" w:rsidRPr="000B43B9" w14:paraId="73E8D616" w14:textId="77777777" w:rsidTr="00BB7A6D">
        <w:trPr>
          <w:tblCellSpacing w:w="0" w:type="dxa"/>
          <w:jc w:val="center"/>
        </w:trPr>
        <w:tc>
          <w:tcPr>
            <w:tcW w:w="9071" w:type="dxa"/>
            <w:gridSpan w:val="2"/>
            <w:vAlign w:val="center"/>
            <w:hideMark/>
          </w:tcPr>
          <w:p w14:paraId="7B292121"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4.7. При досрочном расторжении настоящего договора по инициативе Университета денежные средства, внесенные </w:t>
            </w:r>
            <w:r>
              <w:rPr>
                <w:rFonts w:ascii="Times New Roman" w:eastAsia="Times New Roman" w:hAnsi="Times New Roman" w:cs="Times New Roman"/>
                <w:sz w:val="24"/>
                <w:szCs w:val="24"/>
                <w:lang w:eastAsia="ru-RU"/>
              </w:rPr>
              <w:t>Заказчиком</w:t>
            </w:r>
            <w:r w:rsidRPr="000B43B9">
              <w:rPr>
                <w:rFonts w:ascii="Times New Roman" w:eastAsia="Times New Roman" w:hAnsi="Times New Roman" w:cs="Times New Roman"/>
                <w:sz w:val="24"/>
                <w:szCs w:val="24"/>
                <w:lang w:eastAsia="ru-RU"/>
              </w:rPr>
              <w:t xml:space="preserve"> в качестве оплаты образовательных услуг за период до конца месяца, в котором произошло отчисление согласно приказу ректора, </w:t>
            </w:r>
            <w:r>
              <w:rPr>
                <w:rFonts w:ascii="Times New Roman" w:eastAsia="Times New Roman" w:hAnsi="Times New Roman" w:cs="Times New Roman"/>
                <w:sz w:val="24"/>
                <w:szCs w:val="24"/>
                <w:lang w:eastAsia="ru-RU"/>
              </w:rPr>
              <w:t>Заказчику</w:t>
            </w:r>
            <w:r w:rsidRPr="000B43B9">
              <w:rPr>
                <w:rFonts w:ascii="Times New Roman" w:eastAsia="Times New Roman" w:hAnsi="Times New Roman" w:cs="Times New Roman"/>
                <w:sz w:val="24"/>
                <w:szCs w:val="24"/>
                <w:lang w:eastAsia="ru-RU"/>
              </w:rPr>
              <w:t xml:space="preserve"> не возвращаются.</w:t>
            </w:r>
          </w:p>
        </w:tc>
      </w:tr>
      <w:tr w:rsidR="00C0652B" w:rsidRPr="000B43B9" w14:paraId="6CB9F60C" w14:textId="77777777" w:rsidTr="00BB7A6D">
        <w:trPr>
          <w:tblCellSpacing w:w="0" w:type="dxa"/>
          <w:jc w:val="center"/>
        </w:trPr>
        <w:tc>
          <w:tcPr>
            <w:tcW w:w="9071" w:type="dxa"/>
            <w:gridSpan w:val="2"/>
            <w:vAlign w:val="center"/>
            <w:hideMark/>
          </w:tcPr>
          <w:p w14:paraId="466A07CC"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При досрочном расторжении настоящего договора по инициативе </w:t>
            </w:r>
            <w:r>
              <w:rPr>
                <w:rFonts w:ascii="Times New Roman" w:eastAsia="Times New Roman" w:hAnsi="Times New Roman" w:cs="Times New Roman"/>
                <w:sz w:val="24"/>
                <w:szCs w:val="24"/>
                <w:lang w:eastAsia="ru-RU"/>
              </w:rPr>
              <w:t>Заказчика</w:t>
            </w:r>
            <w:r w:rsidRPr="000B43B9">
              <w:rPr>
                <w:rFonts w:ascii="Times New Roman" w:eastAsia="Times New Roman" w:hAnsi="Times New Roman" w:cs="Times New Roman"/>
                <w:sz w:val="24"/>
                <w:szCs w:val="24"/>
                <w:lang w:eastAsia="ru-RU"/>
              </w:rPr>
              <w:t xml:space="preserve"> денежные средства, внесенные </w:t>
            </w:r>
            <w:r>
              <w:rPr>
                <w:rFonts w:ascii="Times New Roman" w:eastAsia="Times New Roman" w:hAnsi="Times New Roman" w:cs="Times New Roman"/>
                <w:sz w:val="24"/>
                <w:szCs w:val="24"/>
                <w:lang w:eastAsia="ru-RU"/>
              </w:rPr>
              <w:t>Заказчиком</w:t>
            </w:r>
            <w:r w:rsidRPr="000B43B9">
              <w:rPr>
                <w:rFonts w:ascii="Times New Roman" w:eastAsia="Times New Roman" w:hAnsi="Times New Roman" w:cs="Times New Roman"/>
                <w:sz w:val="24"/>
                <w:szCs w:val="24"/>
                <w:lang w:eastAsia="ru-RU"/>
              </w:rPr>
              <w:t xml:space="preserve"> в качестве оплаты образовательных услуг за период до конца месяца, в котором было подано заявление </w:t>
            </w:r>
            <w:r>
              <w:rPr>
                <w:rFonts w:ascii="Times New Roman" w:eastAsia="Times New Roman" w:hAnsi="Times New Roman" w:cs="Times New Roman"/>
                <w:sz w:val="24"/>
                <w:szCs w:val="24"/>
                <w:lang w:eastAsia="ru-RU"/>
              </w:rPr>
              <w:t>Заказчика</w:t>
            </w:r>
            <w:r w:rsidRPr="000B43B9">
              <w:rPr>
                <w:rFonts w:ascii="Times New Roman" w:eastAsia="Times New Roman" w:hAnsi="Times New Roman" w:cs="Times New Roman"/>
                <w:sz w:val="24"/>
                <w:szCs w:val="24"/>
                <w:lang w:eastAsia="ru-RU"/>
              </w:rPr>
              <w:t xml:space="preserve"> об отчисление из Университета, </w:t>
            </w:r>
            <w:r>
              <w:rPr>
                <w:rFonts w:ascii="Times New Roman" w:eastAsia="Times New Roman" w:hAnsi="Times New Roman" w:cs="Times New Roman"/>
                <w:sz w:val="24"/>
                <w:szCs w:val="24"/>
                <w:lang w:eastAsia="ru-RU"/>
              </w:rPr>
              <w:t>Заказчику</w:t>
            </w:r>
            <w:r w:rsidRPr="000B43B9">
              <w:rPr>
                <w:rFonts w:ascii="Times New Roman" w:eastAsia="Times New Roman" w:hAnsi="Times New Roman" w:cs="Times New Roman"/>
                <w:sz w:val="24"/>
                <w:szCs w:val="24"/>
                <w:lang w:eastAsia="ru-RU"/>
              </w:rPr>
              <w:t xml:space="preserve"> не возвращаются.</w:t>
            </w:r>
          </w:p>
        </w:tc>
      </w:tr>
      <w:tr w:rsidR="00C0652B" w:rsidRPr="000B43B9" w14:paraId="0577E3A9" w14:textId="77777777" w:rsidTr="00BB7A6D">
        <w:trPr>
          <w:tblCellSpacing w:w="0" w:type="dxa"/>
          <w:jc w:val="center"/>
        </w:trPr>
        <w:tc>
          <w:tcPr>
            <w:tcW w:w="9071" w:type="dxa"/>
            <w:gridSpan w:val="2"/>
            <w:vAlign w:val="center"/>
            <w:hideMark/>
          </w:tcPr>
          <w:p w14:paraId="35211B81" w14:textId="77777777" w:rsidR="00C0652B" w:rsidRPr="000B43B9" w:rsidRDefault="00C0652B" w:rsidP="00BB7A6D">
            <w:pPr>
              <w:spacing w:after="0" w:line="240" w:lineRule="auto"/>
              <w:ind w:firstLine="525"/>
              <w:jc w:val="both"/>
              <w:rPr>
                <w:rFonts w:ascii="Times New Roman" w:eastAsiaTheme="minorEastAsia"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Оставшиеся денежные средства возвращаются Университетом </w:t>
            </w:r>
            <w:r>
              <w:rPr>
                <w:rFonts w:ascii="Times New Roman" w:eastAsia="Times New Roman" w:hAnsi="Times New Roman" w:cs="Times New Roman"/>
                <w:sz w:val="24"/>
                <w:szCs w:val="24"/>
                <w:lang w:eastAsia="ru-RU"/>
              </w:rPr>
              <w:t>Заказчику</w:t>
            </w:r>
            <w:r w:rsidRPr="000B43B9">
              <w:rPr>
                <w:rFonts w:ascii="Times New Roman" w:eastAsia="Times New Roman" w:hAnsi="Times New Roman" w:cs="Times New Roman"/>
                <w:sz w:val="24"/>
                <w:szCs w:val="24"/>
                <w:lang w:eastAsia="ru-RU"/>
              </w:rPr>
              <w:t xml:space="preserve"> по письменному заявлению последнего в течение месяца с момента обращения только при наличии оригиналов документов, подтверждающих оплату образовательных услуг.</w:t>
            </w:r>
            <w:r w:rsidRPr="000B43B9">
              <w:rPr>
                <w:rFonts w:ascii="Times New Roman" w:eastAsiaTheme="minorEastAsia" w:hAnsi="Times New Roman" w:cs="Times New Roman"/>
                <w:sz w:val="24"/>
                <w:szCs w:val="24"/>
                <w:lang w:eastAsia="ru-RU"/>
              </w:rPr>
              <w:t xml:space="preserve"> </w:t>
            </w:r>
          </w:p>
          <w:p w14:paraId="5228E221"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Денежные средства, поступившие от </w:t>
            </w:r>
            <w:r>
              <w:rPr>
                <w:rFonts w:ascii="Times New Roman" w:eastAsia="Times New Roman" w:hAnsi="Times New Roman" w:cs="Times New Roman"/>
                <w:sz w:val="24"/>
                <w:szCs w:val="24"/>
                <w:lang w:eastAsia="ru-RU"/>
              </w:rPr>
              <w:t>Заказчика</w:t>
            </w:r>
            <w:r w:rsidRPr="000B43B9">
              <w:rPr>
                <w:rFonts w:ascii="Times New Roman" w:eastAsia="Times New Roman" w:hAnsi="Times New Roman" w:cs="Times New Roman"/>
                <w:sz w:val="24"/>
                <w:szCs w:val="24"/>
                <w:lang w:eastAsia="ru-RU"/>
              </w:rPr>
              <w:t xml:space="preserve">, подлежат возврату </w:t>
            </w:r>
            <w:r>
              <w:rPr>
                <w:rFonts w:ascii="Times New Roman" w:eastAsia="Times New Roman" w:hAnsi="Times New Roman" w:cs="Times New Roman"/>
                <w:sz w:val="24"/>
                <w:szCs w:val="24"/>
                <w:lang w:eastAsia="ru-RU"/>
              </w:rPr>
              <w:t>Заказчику</w:t>
            </w:r>
            <w:r w:rsidRPr="000B43B9">
              <w:rPr>
                <w:rFonts w:ascii="Times New Roman" w:eastAsia="Times New Roman" w:hAnsi="Times New Roman" w:cs="Times New Roman"/>
                <w:sz w:val="24"/>
                <w:szCs w:val="24"/>
                <w:lang w:eastAsia="ru-RU"/>
              </w:rPr>
              <w:t xml:space="preserve">, либо его правопреемнику, либо уполномоченному </w:t>
            </w:r>
            <w:r>
              <w:rPr>
                <w:rFonts w:ascii="Times New Roman" w:eastAsia="Times New Roman" w:hAnsi="Times New Roman" w:cs="Times New Roman"/>
                <w:sz w:val="24"/>
                <w:szCs w:val="24"/>
                <w:lang w:eastAsia="ru-RU"/>
              </w:rPr>
              <w:t>Заказчиком</w:t>
            </w:r>
            <w:r w:rsidRPr="000B43B9">
              <w:rPr>
                <w:rFonts w:ascii="Times New Roman" w:eastAsia="Times New Roman" w:hAnsi="Times New Roman" w:cs="Times New Roman"/>
                <w:sz w:val="24"/>
                <w:szCs w:val="24"/>
                <w:lang w:eastAsia="ru-RU"/>
              </w:rPr>
              <w:t xml:space="preserve"> лицу. Все расходы Университета по оплате комиссии банков в связи с осуществлением валютных операций и расчетов в рублях с нерезидентами Российской Федерации в случае возврата денежных средств несет </w:t>
            </w:r>
            <w:r>
              <w:rPr>
                <w:rFonts w:ascii="Times New Roman" w:eastAsia="Times New Roman" w:hAnsi="Times New Roman" w:cs="Times New Roman"/>
                <w:sz w:val="24"/>
                <w:szCs w:val="24"/>
                <w:lang w:eastAsia="ru-RU"/>
              </w:rPr>
              <w:t>Заказчик</w:t>
            </w:r>
            <w:r w:rsidRPr="000B43B9">
              <w:rPr>
                <w:rFonts w:ascii="Times New Roman" w:eastAsia="Times New Roman" w:hAnsi="Times New Roman" w:cs="Times New Roman"/>
                <w:sz w:val="24"/>
                <w:szCs w:val="24"/>
                <w:lang w:eastAsia="ru-RU"/>
              </w:rPr>
              <w:t xml:space="preserve">, либо его правопреемник, либо уполномоченное </w:t>
            </w:r>
            <w:r>
              <w:rPr>
                <w:rFonts w:ascii="Times New Roman" w:eastAsia="Times New Roman" w:hAnsi="Times New Roman" w:cs="Times New Roman"/>
                <w:sz w:val="24"/>
                <w:szCs w:val="24"/>
                <w:lang w:eastAsia="ru-RU"/>
              </w:rPr>
              <w:t>Заказчиком</w:t>
            </w:r>
            <w:r w:rsidRPr="000B43B9">
              <w:rPr>
                <w:rFonts w:ascii="Times New Roman" w:eastAsia="Times New Roman" w:hAnsi="Times New Roman" w:cs="Times New Roman"/>
                <w:sz w:val="24"/>
                <w:szCs w:val="24"/>
                <w:lang w:eastAsia="ru-RU"/>
              </w:rPr>
              <w:t xml:space="preserve"> лицо.</w:t>
            </w:r>
          </w:p>
        </w:tc>
      </w:tr>
      <w:tr w:rsidR="00C0652B" w:rsidRPr="000B43B9" w14:paraId="44D7857F" w14:textId="77777777" w:rsidTr="00BB7A6D">
        <w:trPr>
          <w:tblCellSpacing w:w="0" w:type="dxa"/>
          <w:jc w:val="center"/>
        </w:trPr>
        <w:tc>
          <w:tcPr>
            <w:tcW w:w="9071" w:type="dxa"/>
            <w:gridSpan w:val="2"/>
            <w:vAlign w:val="center"/>
            <w:hideMark/>
          </w:tcPr>
          <w:p w14:paraId="63656B70"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4.8. В случаях, когда </w:t>
            </w:r>
            <w:r>
              <w:rPr>
                <w:rFonts w:ascii="Times New Roman" w:eastAsia="Times New Roman" w:hAnsi="Times New Roman" w:cs="Times New Roman"/>
                <w:sz w:val="24"/>
                <w:szCs w:val="24"/>
                <w:lang w:eastAsia="ru-RU"/>
              </w:rPr>
              <w:t>Заказчик</w:t>
            </w:r>
            <w:r w:rsidRPr="000B43B9">
              <w:rPr>
                <w:rFonts w:ascii="Times New Roman" w:eastAsia="Times New Roman" w:hAnsi="Times New Roman" w:cs="Times New Roman"/>
                <w:sz w:val="24"/>
                <w:szCs w:val="24"/>
                <w:lang w:eastAsia="ru-RU"/>
              </w:rPr>
              <w:t xml:space="preserve"> не воспользовался своим правом на возврат денежных средств, оставшихся в распоряжении Университета, денежные средства засчитываются при восстановлении </w:t>
            </w:r>
            <w:r>
              <w:rPr>
                <w:rFonts w:ascii="Times New Roman" w:eastAsia="Times New Roman" w:hAnsi="Times New Roman" w:cs="Times New Roman"/>
                <w:sz w:val="24"/>
                <w:szCs w:val="24"/>
                <w:lang w:eastAsia="ru-RU"/>
              </w:rPr>
              <w:t>Заказчика</w:t>
            </w:r>
            <w:r w:rsidRPr="000B43B9">
              <w:rPr>
                <w:rFonts w:ascii="Times New Roman" w:eastAsia="Times New Roman" w:hAnsi="Times New Roman" w:cs="Times New Roman"/>
                <w:sz w:val="24"/>
                <w:szCs w:val="24"/>
                <w:lang w:eastAsia="ru-RU"/>
              </w:rPr>
              <w:t xml:space="preserve">. Указанное право сохраняется за </w:t>
            </w:r>
            <w:r>
              <w:rPr>
                <w:rFonts w:ascii="Times New Roman" w:eastAsia="Times New Roman" w:hAnsi="Times New Roman" w:cs="Times New Roman"/>
                <w:sz w:val="24"/>
                <w:szCs w:val="24"/>
                <w:lang w:eastAsia="ru-RU"/>
              </w:rPr>
              <w:t>Заказчиком</w:t>
            </w:r>
            <w:r w:rsidRPr="000B43B9">
              <w:rPr>
                <w:rFonts w:ascii="Times New Roman" w:eastAsia="Times New Roman" w:hAnsi="Times New Roman" w:cs="Times New Roman"/>
                <w:sz w:val="24"/>
                <w:szCs w:val="24"/>
                <w:lang w:eastAsia="ru-RU"/>
              </w:rPr>
              <w:t xml:space="preserve"> в течение трех лет с даты его отчисления.</w:t>
            </w:r>
          </w:p>
        </w:tc>
      </w:tr>
      <w:tr w:rsidR="00C0652B" w:rsidRPr="000B43B9" w14:paraId="18F6D714" w14:textId="77777777" w:rsidTr="00BB7A6D">
        <w:trPr>
          <w:tblCellSpacing w:w="0" w:type="dxa"/>
          <w:jc w:val="center"/>
        </w:trPr>
        <w:tc>
          <w:tcPr>
            <w:tcW w:w="9071" w:type="dxa"/>
            <w:gridSpan w:val="2"/>
            <w:vAlign w:val="center"/>
            <w:hideMark/>
          </w:tcPr>
          <w:p w14:paraId="1B2942DD"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4.9. Срок, на который </w:t>
            </w:r>
            <w:r>
              <w:rPr>
                <w:rFonts w:ascii="Times New Roman" w:eastAsia="Times New Roman" w:hAnsi="Times New Roman" w:cs="Times New Roman"/>
                <w:sz w:val="24"/>
                <w:szCs w:val="24"/>
                <w:lang w:eastAsia="ru-RU"/>
              </w:rPr>
              <w:t>Заказчику</w:t>
            </w:r>
            <w:r w:rsidRPr="000B43B9">
              <w:rPr>
                <w:rFonts w:ascii="Times New Roman" w:eastAsia="Times New Roman" w:hAnsi="Times New Roman" w:cs="Times New Roman"/>
                <w:sz w:val="24"/>
                <w:szCs w:val="24"/>
                <w:lang w:eastAsia="ru-RU"/>
              </w:rPr>
              <w:t xml:space="preserve"> предоставлен академический отпуск, отпуск по беременности и родам, отпуска по уходу за ребенком до достижения им возраста трех лет, </w:t>
            </w:r>
            <w:r w:rsidRPr="000B43B9">
              <w:rPr>
                <w:rFonts w:ascii="Times New Roman" w:eastAsia="Times New Roman" w:hAnsi="Times New Roman" w:cs="Times New Roman"/>
                <w:sz w:val="24"/>
                <w:szCs w:val="24"/>
                <w:lang w:eastAsia="ru-RU"/>
              </w:rPr>
              <w:lastRenderedPageBreak/>
              <w:t xml:space="preserve">а также период болезни, факт которой подтвержден листком о нетрудоспособности, в срок обучения не включается, действие настоящего договора на этот период приостанавливается до выхода </w:t>
            </w:r>
            <w:r>
              <w:rPr>
                <w:rFonts w:ascii="Times New Roman" w:eastAsia="Times New Roman" w:hAnsi="Times New Roman" w:cs="Times New Roman"/>
                <w:sz w:val="24"/>
                <w:szCs w:val="24"/>
                <w:lang w:eastAsia="ru-RU"/>
              </w:rPr>
              <w:t>Заказчика</w:t>
            </w:r>
            <w:r w:rsidRPr="000B43B9">
              <w:rPr>
                <w:rFonts w:ascii="Times New Roman" w:eastAsia="Times New Roman" w:hAnsi="Times New Roman" w:cs="Times New Roman"/>
                <w:sz w:val="24"/>
                <w:szCs w:val="24"/>
                <w:lang w:eastAsia="ru-RU"/>
              </w:rPr>
              <w:t xml:space="preserve"> из отпуска или выздоровления.</w:t>
            </w:r>
          </w:p>
        </w:tc>
      </w:tr>
      <w:tr w:rsidR="00C0652B" w:rsidRPr="000B43B9" w14:paraId="050EF579" w14:textId="77777777" w:rsidTr="00BB7A6D">
        <w:trPr>
          <w:tblCellSpacing w:w="0" w:type="dxa"/>
          <w:jc w:val="center"/>
        </w:trPr>
        <w:tc>
          <w:tcPr>
            <w:tcW w:w="9071" w:type="dxa"/>
            <w:gridSpan w:val="2"/>
            <w:vAlign w:val="center"/>
            <w:hideMark/>
          </w:tcPr>
          <w:p w14:paraId="50A5D5FC"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lastRenderedPageBreak/>
              <w:t xml:space="preserve">4.10. В случае выхода </w:t>
            </w:r>
            <w:r>
              <w:rPr>
                <w:rFonts w:ascii="Times New Roman" w:eastAsia="Times New Roman" w:hAnsi="Times New Roman" w:cs="Times New Roman"/>
                <w:sz w:val="24"/>
                <w:szCs w:val="24"/>
                <w:lang w:eastAsia="ru-RU"/>
              </w:rPr>
              <w:t>Заказчика</w:t>
            </w:r>
            <w:r w:rsidRPr="000B43B9">
              <w:rPr>
                <w:rFonts w:ascii="Times New Roman" w:eastAsia="Times New Roman" w:hAnsi="Times New Roman" w:cs="Times New Roman"/>
                <w:sz w:val="24"/>
                <w:szCs w:val="24"/>
                <w:lang w:eastAsia="ru-RU"/>
              </w:rPr>
              <w:t xml:space="preserve"> из отпуска (выздоровления) </w:t>
            </w:r>
            <w:r>
              <w:rPr>
                <w:rFonts w:ascii="Times New Roman" w:eastAsia="Times New Roman" w:hAnsi="Times New Roman" w:cs="Times New Roman"/>
                <w:sz w:val="24"/>
                <w:szCs w:val="24"/>
                <w:lang w:eastAsia="ru-RU"/>
              </w:rPr>
              <w:t>Заказчик</w:t>
            </w:r>
            <w:r w:rsidRPr="000B43B9">
              <w:rPr>
                <w:rFonts w:ascii="Times New Roman" w:eastAsia="Times New Roman" w:hAnsi="Times New Roman" w:cs="Times New Roman"/>
                <w:sz w:val="24"/>
                <w:szCs w:val="24"/>
                <w:lang w:eastAsia="ru-RU"/>
              </w:rPr>
              <w:t xml:space="preserve"> производит оплату стоимости обучения, определенной приказом ректора Университета на момент выхода из отпуска (выздоровления).</w:t>
            </w:r>
          </w:p>
        </w:tc>
      </w:tr>
      <w:tr w:rsidR="00C0652B" w:rsidRPr="000B43B9" w14:paraId="7B07B59C" w14:textId="77777777" w:rsidTr="00BB7A6D">
        <w:trPr>
          <w:tblCellSpacing w:w="0" w:type="dxa"/>
          <w:jc w:val="center"/>
        </w:trPr>
        <w:tc>
          <w:tcPr>
            <w:tcW w:w="9071" w:type="dxa"/>
            <w:gridSpan w:val="2"/>
            <w:vAlign w:val="center"/>
            <w:hideMark/>
          </w:tcPr>
          <w:p w14:paraId="29EBDD07" w14:textId="77777777" w:rsidR="00C0652B" w:rsidRPr="00DA2BD1" w:rsidRDefault="00C0652B" w:rsidP="00BB7A6D">
            <w:pPr>
              <w:spacing w:after="0" w:line="240" w:lineRule="auto"/>
              <w:ind w:firstLine="525"/>
              <w:jc w:val="center"/>
              <w:rPr>
                <w:rFonts w:ascii="Times New Roman" w:eastAsia="Times New Roman" w:hAnsi="Times New Roman" w:cs="Times New Roman"/>
                <w:b/>
                <w:bCs/>
                <w:sz w:val="18"/>
                <w:szCs w:val="18"/>
                <w:lang w:eastAsia="ru-RU"/>
              </w:rPr>
            </w:pPr>
          </w:p>
          <w:p w14:paraId="588B269D" w14:textId="77777777" w:rsidR="00C0652B" w:rsidRPr="000B43B9" w:rsidRDefault="00C0652B" w:rsidP="00C0652B">
            <w:pPr>
              <w:pStyle w:val="a3"/>
              <w:numPr>
                <w:ilvl w:val="0"/>
                <w:numId w:val="1"/>
              </w:numPr>
              <w:spacing w:after="0" w:line="240" w:lineRule="auto"/>
              <w:jc w:val="center"/>
              <w:rPr>
                <w:rFonts w:ascii="Times New Roman" w:eastAsia="Times New Roman" w:hAnsi="Times New Roman" w:cs="Times New Roman"/>
                <w:b/>
                <w:bCs/>
                <w:sz w:val="24"/>
                <w:szCs w:val="24"/>
                <w:lang w:eastAsia="ru-RU"/>
              </w:rPr>
            </w:pPr>
            <w:r w:rsidRPr="000B43B9">
              <w:rPr>
                <w:rFonts w:ascii="Times New Roman" w:eastAsia="Times New Roman" w:hAnsi="Times New Roman" w:cs="Times New Roman"/>
                <w:b/>
                <w:bCs/>
                <w:sz w:val="24"/>
                <w:szCs w:val="24"/>
                <w:lang w:eastAsia="ru-RU"/>
              </w:rPr>
              <w:t xml:space="preserve">Ответственность Университета и </w:t>
            </w:r>
            <w:r w:rsidRPr="00623A09">
              <w:rPr>
                <w:rFonts w:ascii="Times New Roman" w:eastAsia="Times New Roman" w:hAnsi="Times New Roman" w:cs="Times New Roman"/>
                <w:b/>
                <w:bCs/>
                <w:sz w:val="24"/>
                <w:szCs w:val="24"/>
                <w:lang w:eastAsia="ru-RU"/>
              </w:rPr>
              <w:t>Заказчика</w:t>
            </w:r>
          </w:p>
          <w:p w14:paraId="6D554367" w14:textId="77777777" w:rsidR="00C0652B" w:rsidRPr="00DA2BD1" w:rsidRDefault="00C0652B" w:rsidP="00BB7A6D">
            <w:pPr>
              <w:pStyle w:val="a3"/>
              <w:spacing w:after="0" w:line="240" w:lineRule="auto"/>
              <w:ind w:left="887"/>
              <w:rPr>
                <w:rFonts w:ascii="Times New Roman" w:eastAsia="Times New Roman" w:hAnsi="Times New Roman" w:cs="Times New Roman"/>
                <w:b/>
                <w:bCs/>
                <w:sz w:val="18"/>
                <w:szCs w:val="18"/>
                <w:lang w:eastAsia="ru-RU"/>
              </w:rPr>
            </w:pPr>
          </w:p>
        </w:tc>
      </w:tr>
      <w:tr w:rsidR="00C0652B" w:rsidRPr="000B43B9" w14:paraId="2FC3FD9C" w14:textId="77777777" w:rsidTr="00BB7A6D">
        <w:trPr>
          <w:tblCellSpacing w:w="0" w:type="dxa"/>
          <w:jc w:val="center"/>
        </w:trPr>
        <w:tc>
          <w:tcPr>
            <w:tcW w:w="9071" w:type="dxa"/>
            <w:gridSpan w:val="2"/>
            <w:vAlign w:val="center"/>
            <w:hideMark/>
          </w:tcPr>
          <w:p w14:paraId="71CF10CA"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tc>
      </w:tr>
      <w:tr w:rsidR="00C0652B" w:rsidRPr="000B43B9" w14:paraId="4BA1C081" w14:textId="77777777" w:rsidTr="00BB7A6D">
        <w:trPr>
          <w:tblCellSpacing w:w="0" w:type="dxa"/>
          <w:jc w:val="center"/>
        </w:trPr>
        <w:tc>
          <w:tcPr>
            <w:tcW w:w="9071" w:type="dxa"/>
            <w:gridSpan w:val="2"/>
            <w:vAlign w:val="center"/>
            <w:hideMark/>
          </w:tcPr>
          <w:p w14:paraId="0CE516A0"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w:t>
            </w:r>
            <w:r>
              <w:rPr>
                <w:rFonts w:ascii="Times New Roman" w:eastAsia="Times New Roman" w:hAnsi="Times New Roman" w:cs="Times New Roman"/>
                <w:sz w:val="24"/>
                <w:szCs w:val="24"/>
                <w:lang w:eastAsia="ru-RU"/>
              </w:rPr>
              <w:t xml:space="preserve">Заказчик </w:t>
            </w:r>
            <w:r w:rsidRPr="000B43B9">
              <w:rPr>
                <w:rFonts w:ascii="Times New Roman" w:eastAsia="Times New Roman" w:hAnsi="Times New Roman" w:cs="Times New Roman"/>
                <w:sz w:val="24"/>
                <w:szCs w:val="24"/>
                <w:lang w:eastAsia="ru-RU"/>
              </w:rPr>
              <w:t>вправе по своему выбору потребовать:</w:t>
            </w:r>
          </w:p>
        </w:tc>
      </w:tr>
      <w:tr w:rsidR="00C0652B" w:rsidRPr="000B43B9" w14:paraId="4C186248" w14:textId="77777777" w:rsidTr="00BB7A6D">
        <w:trPr>
          <w:tblCellSpacing w:w="0" w:type="dxa"/>
          <w:jc w:val="center"/>
        </w:trPr>
        <w:tc>
          <w:tcPr>
            <w:tcW w:w="9071" w:type="dxa"/>
            <w:gridSpan w:val="2"/>
            <w:vAlign w:val="center"/>
            <w:hideMark/>
          </w:tcPr>
          <w:p w14:paraId="1763008A"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5.2.1. безвозмездного оказания образовательной услуги;</w:t>
            </w:r>
          </w:p>
        </w:tc>
      </w:tr>
      <w:tr w:rsidR="00C0652B" w:rsidRPr="000B43B9" w14:paraId="54E71560" w14:textId="77777777" w:rsidTr="00BB7A6D">
        <w:trPr>
          <w:tblCellSpacing w:w="0" w:type="dxa"/>
          <w:jc w:val="center"/>
        </w:trPr>
        <w:tc>
          <w:tcPr>
            <w:tcW w:w="9071" w:type="dxa"/>
            <w:gridSpan w:val="2"/>
            <w:vAlign w:val="center"/>
            <w:hideMark/>
          </w:tcPr>
          <w:p w14:paraId="5E7F4E2E"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5.2.2. соразмерного уменьшения стоимости оказанной образовательной услуги;</w:t>
            </w:r>
          </w:p>
        </w:tc>
      </w:tr>
      <w:tr w:rsidR="00C0652B" w:rsidRPr="000B43B9" w14:paraId="6CA95560" w14:textId="77777777" w:rsidTr="00BB7A6D">
        <w:trPr>
          <w:tblCellSpacing w:w="0" w:type="dxa"/>
          <w:jc w:val="center"/>
        </w:trPr>
        <w:tc>
          <w:tcPr>
            <w:tcW w:w="9071" w:type="dxa"/>
            <w:gridSpan w:val="2"/>
            <w:vAlign w:val="center"/>
            <w:hideMark/>
          </w:tcPr>
          <w:p w14:paraId="402BD579"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5.2.3. возмещения понесенных им расходов по устранению недостатков оказанной образовательной услуги своими силами или третьими лицами.</w:t>
            </w:r>
          </w:p>
        </w:tc>
      </w:tr>
      <w:tr w:rsidR="00C0652B" w:rsidRPr="000B43B9" w14:paraId="434A11F2" w14:textId="77777777" w:rsidTr="00BB7A6D">
        <w:trPr>
          <w:tblCellSpacing w:w="0" w:type="dxa"/>
          <w:jc w:val="center"/>
        </w:trPr>
        <w:tc>
          <w:tcPr>
            <w:tcW w:w="9071" w:type="dxa"/>
            <w:gridSpan w:val="2"/>
            <w:vAlign w:val="center"/>
            <w:hideMark/>
          </w:tcPr>
          <w:p w14:paraId="373D3C96"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5.3. </w:t>
            </w:r>
            <w:r>
              <w:rPr>
                <w:rFonts w:ascii="Times New Roman" w:eastAsia="Times New Roman" w:hAnsi="Times New Roman" w:cs="Times New Roman"/>
                <w:sz w:val="24"/>
                <w:szCs w:val="24"/>
                <w:lang w:eastAsia="ru-RU"/>
              </w:rPr>
              <w:t>Заказчик</w:t>
            </w:r>
            <w:r w:rsidRPr="000B43B9">
              <w:rPr>
                <w:rFonts w:ascii="Times New Roman" w:eastAsia="Times New Roman" w:hAnsi="Times New Roman" w:cs="Times New Roman"/>
                <w:sz w:val="24"/>
                <w:szCs w:val="24"/>
                <w:lang w:eastAsia="ru-RU"/>
              </w:rPr>
              <w:t xml:space="preserve"> вправе отказаться от исполнения договора и потребовать полного возмещения убытков, если в 30-дневный срок недостатки образовательной услуги не устранены Университетом. </w:t>
            </w:r>
            <w:r>
              <w:rPr>
                <w:rFonts w:ascii="Times New Roman" w:eastAsia="Times New Roman" w:hAnsi="Times New Roman" w:cs="Times New Roman"/>
                <w:sz w:val="24"/>
                <w:szCs w:val="24"/>
                <w:lang w:eastAsia="ru-RU"/>
              </w:rPr>
              <w:t>Заказчик</w:t>
            </w:r>
            <w:r w:rsidRPr="000B43B9">
              <w:rPr>
                <w:rFonts w:ascii="Times New Roman" w:eastAsia="Times New Roman" w:hAnsi="Times New Roman" w:cs="Times New Roman"/>
                <w:sz w:val="24"/>
                <w:szCs w:val="24"/>
                <w:lang w:eastAsia="ru-RU"/>
              </w:rPr>
              <w:t xml:space="preserve">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tc>
      </w:tr>
      <w:tr w:rsidR="00C0652B" w:rsidRPr="000B43B9" w14:paraId="38B51E54" w14:textId="77777777" w:rsidTr="00BB7A6D">
        <w:trPr>
          <w:tblCellSpacing w:w="0" w:type="dxa"/>
          <w:jc w:val="center"/>
        </w:trPr>
        <w:tc>
          <w:tcPr>
            <w:tcW w:w="9071" w:type="dxa"/>
            <w:gridSpan w:val="2"/>
            <w:vAlign w:val="center"/>
            <w:hideMark/>
          </w:tcPr>
          <w:p w14:paraId="0B9F4763"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5.4. Университет вправе расторгнуть договор в случае нарушения </w:t>
            </w:r>
            <w:r>
              <w:rPr>
                <w:rFonts w:ascii="Times New Roman" w:eastAsia="Times New Roman" w:hAnsi="Times New Roman" w:cs="Times New Roman"/>
                <w:sz w:val="24"/>
                <w:szCs w:val="24"/>
                <w:lang w:eastAsia="ru-RU"/>
              </w:rPr>
              <w:t>Заказчиком</w:t>
            </w:r>
            <w:r w:rsidRPr="000B43B9">
              <w:rPr>
                <w:rFonts w:ascii="Times New Roman" w:eastAsia="Times New Roman" w:hAnsi="Times New Roman" w:cs="Times New Roman"/>
                <w:sz w:val="24"/>
                <w:szCs w:val="24"/>
                <w:lang w:eastAsia="ru-RU"/>
              </w:rPr>
              <w:t xml:space="preserve"> условий настоящего договора, в том числе условий, предусмотренных пунктом 2.8. настоящего договора</w:t>
            </w:r>
          </w:p>
          <w:p w14:paraId="7882459A"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Если Университет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w:t>
            </w:r>
            <w:r>
              <w:rPr>
                <w:rFonts w:ascii="Times New Roman" w:eastAsia="Times New Roman" w:hAnsi="Times New Roman" w:cs="Times New Roman"/>
                <w:sz w:val="24"/>
                <w:szCs w:val="24"/>
                <w:lang w:eastAsia="ru-RU"/>
              </w:rPr>
              <w:t>Заказчик</w:t>
            </w:r>
            <w:r w:rsidRPr="000B43B9">
              <w:rPr>
                <w:rFonts w:ascii="Times New Roman" w:eastAsia="Times New Roman" w:hAnsi="Times New Roman" w:cs="Times New Roman"/>
                <w:sz w:val="24"/>
                <w:szCs w:val="24"/>
                <w:lang w:eastAsia="ru-RU"/>
              </w:rPr>
              <w:t xml:space="preserve"> вправе по своему выбору:</w:t>
            </w:r>
          </w:p>
        </w:tc>
      </w:tr>
      <w:tr w:rsidR="00C0652B" w:rsidRPr="000B43B9" w14:paraId="5ACE21A8" w14:textId="77777777" w:rsidTr="00BB7A6D">
        <w:trPr>
          <w:tblCellSpacing w:w="0" w:type="dxa"/>
          <w:jc w:val="center"/>
        </w:trPr>
        <w:tc>
          <w:tcPr>
            <w:tcW w:w="9071" w:type="dxa"/>
            <w:gridSpan w:val="2"/>
            <w:vAlign w:val="center"/>
            <w:hideMark/>
          </w:tcPr>
          <w:p w14:paraId="1759603F"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5.4.1. назначить Университету новый срок, в течение которого Университет должен приступить к оказанию образовательной услуги и (или) закончить оказание образовательной услуги;</w:t>
            </w:r>
          </w:p>
        </w:tc>
      </w:tr>
      <w:tr w:rsidR="00C0652B" w:rsidRPr="000B43B9" w14:paraId="3ABD5E25" w14:textId="77777777" w:rsidTr="00BB7A6D">
        <w:trPr>
          <w:tblCellSpacing w:w="0" w:type="dxa"/>
          <w:jc w:val="center"/>
        </w:trPr>
        <w:tc>
          <w:tcPr>
            <w:tcW w:w="9071" w:type="dxa"/>
            <w:gridSpan w:val="2"/>
            <w:vAlign w:val="center"/>
            <w:hideMark/>
          </w:tcPr>
          <w:p w14:paraId="30EE22E4"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5.4.2. поручить оказать образовательную услугу третьим лицам за разумную цену и потребовать от Университета возмещения понесенных расходов;</w:t>
            </w:r>
          </w:p>
        </w:tc>
      </w:tr>
      <w:tr w:rsidR="00C0652B" w:rsidRPr="000B43B9" w14:paraId="38103AE7" w14:textId="77777777" w:rsidTr="00BB7A6D">
        <w:trPr>
          <w:tblCellSpacing w:w="0" w:type="dxa"/>
          <w:jc w:val="center"/>
        </w:trPr>
        <w:tc>
          <w:tcPr>
            <w:tcW w:w="9071" w:type="dxa"/>
            <w:gridSpan w:val="2"/>
            <w:vAlign w:val="center"/>
            <w:hideMark/>
          </w:tcPr>
          <w:p w14:paraId="0DD178B4"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5.4.3. потребовать уменьшения стоимости образовательной услуги;</w:t>
            </w:r>
          </w:p>
        </w:tc>
      </w:tr>
      <w:tr w:rsidR="00C0652B" w:rsidRPr="000B43B9" w14:paraId="4A7F81B8" w14:textId="77777777" w:rsidTr="00BB7A6D">
        <w:trPr>
          <w:tblCellSpacing w:w="0" w:type="dxa"/>
          <w:jc w:val="center"/>
        </w:trPr>
        <w:tc>
          <w:tcPr>
            <w:tcW w:w="9071" w:type="dxa"/>
            <w:gridSpan w:val="2"/>
            <w:vAlign w:val="center"/>
            <w:hideMark/>
          </w:tcPr>
          <w:p w14:paraId="61B07B85"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5.4.4. расторгнуть договор.</w:t>
            </w:r>
          </w:p>
        </w:tc>
      </w:tr>
      <w:tr w:rsidR="00C0652B" w:rsidRPr="000B43B9" w14:paraId="1AEC4D63" w14:textId="77777777" w:rsidTr="00BB7A6D">
        <w:trPr>
          <w:tblCellSpacing w:w="0" w:type="dxa"/>
          <w:jc w:val="center"/>
        </w:trPr>
        <w:tc>
          <w:tcPr>
            <w:tcW w:w="9071" w:type="dxa"/>
            <w:gridSpan w:val="2"/>
            <w:vAlign w:val="center"/>
            <w:hideMark/>
          </w:tcPr>
          <w:p w14:paraId="18A058F9" w14:textId="77777777" w:rsidR="00C0652B"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5.5. Все споры, вытекающие из настоящего договора, решаются путем непосредственных переговоров, а при недостижении соглашения – в судебном порядке по месту исполнения настоящего договора.</w:t>
            </w:r>
          </w:p>
          <w:p w14:paraId="5A81F5DD"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p>
          <w:p w14:paraId="46C1FBF9" w14:textId="77777777" w:rsidR="00C0652B" w:rsidRPr="00DA2BD1" w:rsidRDefault="00C0652B" w:rsidP="00BB7A6D">
            <w:pPr>
              <w:spacing w:after="0" w:line="240" w:lineRule="auto"/>
              <w:jc w:val="both"/>
              <w:rPr>
                <w:rFonts w:ascii="Times New Roman" w:eastAsia="Times New Roman" w:hAnsi="Times New Roman" w:cs="Times New Roman"/>
                <w:sz w:val="18"/>
                <w:szCs w:val="18"/>
                <w:lang w:eastAsia="ru-RU"/>
              </w:rPr>
            </w:pPr>
          </w:p>
        </w:tc>
      </w:tr>
      <w:tr w:rsidR="00C0652B" w:rsidRPr="000B43B9" w14:paraId="1FCC89FF" w14:textId="77777777" w:rsidTr="00BB7A6D">
        <w:trPr>
          <w:tblCellSpacing w:w="0" w:type="dxa"/>
          <w:jc w:val="center"/>
        </w:trPr>
        <w:tc>
          <w:tcPr>
            <w:tcW w:w="9071" w:type="dxa"/>
            <w:gridSpan w:val="2"/>
            <w:vAlign w:val="center"/>
            <w:hideMark/>
          </w:tcPr>
          <w:p w14:paraId="76617ED7" w14:textId="77777777" w:rsidR="00C0652B" w:rsidRPr="000B43B9" w:rsidRDefault="00C0652B" w:rsidP="00C0652B">
            <w:pPr>
              <w:pStyle w:val="a3"/>
              <w:numPr>
                <w:ilvl w:val="0"/>
                <w:numId w:val="1"/>
              </w:numPr>
              <w:spacing w:after="0" w:line="240" w:lineRule="auto"/>
              <w:jc w:val="center"/>
              <w:rPr>
                <w:rFonts w:ascii="Times New Roman" w:eastAsia="Times New Roman" w:hAnsi="Times New Roman" w:cs="Times New Roman"/>
                <w:b/>
                <w:bCs/>
                <w:sz w:val="24"/>
                <w:szCs w:val="24"/>
                <w:lang w:eastAsia="ru-RU"/>
              </w:rPr>
            </w:pPr>
            <w:r w:rsidRPr="000B43B9">
              <w:rPr>
                <w:rFonts w:ascii="Times New Roman" w:eastAsia="Times New Roman" w:hAnsi="Times New Roman" w:cs="Times New Roman"/>
                <w:b/>
                <w:bCs/>
                <w:sz w:val="24"/>
                <w:szCs w:val="24"/>
                <w:lang w:eastAsia="ru-RU"/>
              </w:rPr>
              <w:t>Порядок заключения и срок действия договора</w:t>
            </w:r>
          </w:p>
          <w:p w14:paraId="154C00EF" w14:textId="77777777" w:rsidR="00C0652B" w:rsidRPr="00DA2BD1" w:rsidRDefault="00C0652B" w:rsidP="00BB7A6D">
            <w:pPr>
              <w:pStyle w:val="a3"/>
              <w:spacing w:after="0" w:line="240" w:lineRule="auto"/>
              <w:ind w:left="887"/>
              <w:rPr>
                <w:rFonts w:ascii="Times New Roman" w:eastAsia="Times New Roman" w:hAnsi="Times New Roman" w:cs="Times New Roman"/>
                <w:b/>
                <w:bCs/>
                <w:sz w:val="18"/>
                <w:szCs w:val="18"/>
                <w:lang w:eastAsia="ru-RU"/>
              </w:rPr>
            </w:pPr>
          </w:p>
        </w:tc>
      </w:tr>
      <w:tr w:rsidR="00C0652B" w:rsidRPr="000B43B9" w14:paraId="768CD92D" w14:textId="77777777" w:rsidTr="00BB7A6D">
        <w:trPr>
          <w:tblCellSpacing w:w="0" w:type="dxa"/>
          <w:jc w:val="center"/>
        </w:trPr>
        <w:tc>
          <w:tcPr>
            <w:tcW w:w="9071" w:type="dxa"/>
            <w:gridSpan w:val="2"/>
            <w:vAlign w:val="center"/>
          </w:tcPr>
          <w:p w14:paraId="04D6C5D2"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6.1. </w:t>
            </w:r>
            <w:r>
              <w:rPr>
                <w:rFonts w:ascii="Times New Roman" w:eastAsia="Times New Roman" w:hAnsi="Times New Roman" w:cs="Times New Roman"/>
                <w:sz w:val="24"/>
                <w:szCs w:val="24"/>
                <w:lang w:eastAsia="ru-RU"/>
              </w:rPr>
              <w:t>Заказчик</w:t>
            </w:r>
            <w:r w:rsidRPr="000B43B9">
              <w:rPr>
                <w:rFonts w:ascii="Times New Roman" w:eastAsia="Times New Roman" w:hAnsi="Times New Roman" w:cs="Times New Roman"/>
                <w:sz w:val="24"/>
                <w:szCs w:val="24"/>
                <w:lang w:eastAsia="ru-RU"/>
              </w:rPr>
              <w:t xml:space="preserve"> производит акцепт настоящего договора путем своего согласия с условиями настоящего Договора в личном кабинете абитуриента на сайте a</w:t>
            </w:r>
            <w:proofErr w:type="spellStart"/>
            <w:r w:rsidRPr="000B43B9">
              <w:rPr>
                <w:rFonts w:ascii="Times New Roman" w:eastAsia="Times New Roman" w:hAnsi="Times New Roman" w:cs="Times New Roman"/>
                <w:sz w:val="24"/>
                <w:szCs w:val="24"/>
                <w:lang w:val="en-US" w:eastAsia="ru-RU"/>
              </w:rPr>
              <w:t>biturient</w:t>
            </w:r>
            <w:proofErr w:type="spellEnd"/>
            <w:r w:rsidRPr="000B43B9">
              <w:rPr>
                <w:rFonts w:ascii="Times New Roman" w:eastAsia="Times New Roman" w:hAnsi="Times New Roman" w:cs="Times New Roman"/>
                <w:sz w:val="24"/>
                <w:szCs w:val="24"/>
                <w:lang w:eastAsia="ru-RU"/>
              </w:rPr>
              <w:t>.</w:t>
            </w:r>
            <w:proofErr w:type="spellStart"/>
            <w:r w:rsidRPr="000B43B9">
              <w:rPr>
                <w:rFonts w:ascii="Times New Roman" w:eastAsia="Times New Roman" w:hAnsi="Times New Roman" w:cs="Times New Roman"/>
                <w:sz w:val="24"/>
                <w:szCs w:val="24"/>
                <w:lang w:val="en-US" w:eastAsia="ru-RU"/>
              </w:rPr>
              <w:t>kpfu</w:t>
            </w:r>
            <w:proofErr w:type="spellEnd"/>
            <w:r w:rsidRPr="000B43B9">
              <w:rPr>
                <w:rFonts w:ascii="Times New Roman" w:eastAsia="Times New Roman" w:hAnsi="Times New Roman" w:cs="Times New Roman"/>
                <w:sz w:val="24"/>
                <w:szCs w:val="24"/>
                <w:lang w:eastAsia="ru-RU"/>
              </w:rPr>
              <w:t>.</w:t>
            </w:r>
            <w:proofErr w:type="spellStart"/>
            <w:r w:rsidRPr="000B43B9">
              <w:rPr>
                <w:rFonts w:ascii="Times New Roman" w:eastAsia="Times New Roman" w:hAnsi="Times New Roman" w:cs="Times New Roman"/>
                <w:sz w:val="24"/>
                <w:szCs w:val="24"/>
                <w:lang w:val="en-US" w:eastAsia="ru-RU"/>
              </w:rPr>
              <w:t>ru</w:t>
            </w:r>
            <w:proofErr w:type="spellEnd"/>
            <w:r w:rsidRPr="000B43B9">
              <w:rPr>
                <w:rFonts w:ascii="Times New Roman" w:eastAsia="Times New Roman" w:hAnsi="Times New Roman" w:cs="Times New Roman"/>
                <w:sz w:val="24"/>
                <w:szCs w:val="24"/>
                <w:lang w:eastAsia="ru-RU"/>
              </w:rPr>
              <w:t xml:space="preserve"> (проставление флаговой кнопки) и последующей оплаты 100% стоимости услуг за первый год обучения, указанной в п. 3.1 настоящего Договора.</w:t>
            </w:r>
          </w:p>
          <w:p w14:paraId="3E6FB606"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6.2. Срок акцепта настоящего договора – семь календарных дней с момента получения настоящего договора-оферты и получения доступа к оплате, но не позднее дня издания приказа о зачислении на обучение.</w:t>
            </w:r>
          </w:p>
          <w:p w14:paraId="5EA6C883"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6.3. В случае если акцепт (оплата стоимости услуг) не был произведен в течение срока, указанного в п. 6.2 настоящего договора, оферта теряет силу, Договор считается незаключенным.</w:t>
            </w:r>
          </w:p>
          <w:p w14:paraId="3F673C9B"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lastRenderedPageBreak/>
              <w:t xml:space="preserve">6.4. Настоящий Договор вступает в силу со дня его акцепта </w:t>
            </w:r>
            <w:r>
              <w:rPr>
                <w:rFonts w:ascii="Times New Roman" w:eastAsia="Times New Roman" w:hAnsi="Times New Roman" w:cs="Times New Roman"/>
                <w:sz w:val="24"/>
                <w:szCs w:val="24"/>
                <w:lang w:eastAsia="ru-RU"/>
              </w:rPr>
              <w:t>Заказчиком</w:t>
            </w:r>
            <w:r w:rsidRPr="000B43B9">
              <w:rPr>
                <w:rFonts w:ascii="Times New Roman" w:eastAsia="Times New Roman" w:hAnsi="Times New Roman" w:cs="Times New Roman"/>
                <w:sz w:val="24"/>
                <w:szCs w:val="24"/>
                <w:lang w:eastAsia="ru-RU"/>
              </w:rPr>
              <w:t xml:space="preserve"> и действует до выполнения Сторонами своих обязательств по Договору.</w:t>
            </w:r>
          </w:p>
        </w:tc>
      </w:tr>
      <w:tr w:rsidR="00C0652B" w:rsidRPr="000B43B9" w14:paraId="56B220F4" w14:textId="77777777" w:rsidTr="00BB7A6D">
        <w:trPr>
          <w:tblCellSpacing w:w="0" w:type="dxa"/>
          <w:jc w:val="center"/>
        </w:trPr>
        <w:tc>
          <w:tcPr>
            <w:tcW w:w="9071" w:type="dxa"/>
            <w:gridSpan w:val="2"/>
            <w:vAlign w:val="center"/>
          </w:tcPr>
          <w:p w14:paraId="14748F82" w14:textId="77777777" w:rsidR="00C0652B" w:rsidRPr="00DA2BD1" w:rsidRDefault="00C0652B" w:rsidP="00BB7A6D">
            <w:pPr>
              <w:spacing w:after="0" w:line="240" w:lineRule="auto"/>
              <w:ind w:firstLine="525"/>
              <w:jc w:val="both"/>
              <w:rPr>
                <w:rFonts w:ascii="Times New Roman" w:eastAsia="Times New Roman" w:hAnsi="Times New Roman" w:cs="Times New Roman"/>
                <w:sz w:val="18"/>
                <w:szCs w:val="18"/>
                <w:lang w:eastAsia="ru-RU"/>
              </w:rPr>
            </w:pPr>
          </w:p>
        </w:tc>
      </w:tr>
      <w:tr w:rsidR="00C0652B" w:rsidRPr="000B43B9" w14:paraId="485D6217" w14:textId="77777777" w:rsidTr="00BB7A6D">
        <w:trPr>
          <w:tblCellSpacing w:w="0" w:type="dxa"/>
          <w:jc w:val="center"/>
        </w:trPr>
        <w:tc>
          <w:tcPr>
            <w:tcW w:w="9071" w:type="dxa"/>
            <w:gridSpan w:val="2"/>
            <w:vAlign w:val="center"/>
            <w:hideMark/>
          </w:tcPr>
          <w:p w14:paraId="0AA7095C" w14:textId="77777777" w:rsidR="00C0652B" w:rsidRPr="000B43B9" w:rsidRDefault="00C0652B" w:rsidP="00C0652B">
            <w:pPr>
              <w:pStyle w:val="a3"/>
              <w:numPr>
                <w:ilvl w:val="0"/>
                <w:numId w:val="1"/>
              </w:numPr>
              <w:spacing w:after="0" w:line="240" w:lineRule="auto"/>
              <w:jc w:val="center"/>
              <w:rPr>
                <w:rFonts w:ascii="Times New Roman" w:eastAsia="Times New Roman" w:hAnsi="Times New Roman" w:cs="Times New Roman"/>
                <w:b/>
                <w:bCs/>
                <w:sz w:val="24"/>
                <w:szCs w:val="24"/>
                <w:lang w:eastAsia="ru-RU"/>
              </w:rPr>
            </w:pPr>
            <w:r w:rsidRPr="000B43B9">
              <w:rPr>
                <w:rFonts w:ascii="Times New Roman" w:eastAsia="Times New Roman" w:hAnsi="Times New Roman" w:cs="Times New Roman"/>
                <w:b/>
                <w:bCs/>
                <w:sz w:val="24"/>
                <w:szCs w:val="24"/>
                <w:lang w:eastAsia="ru-RU"/>
              </w:rPr>
              <w:t>Заключительные положения</w:t>
            </w:r>
          </w:p>
          <w:p w14:paraId="451EC44C" w14:textId="77777777" w:rsidR="00C0652B" w:rsidRPr="00DA2BD1" w:rsidRDefault="00C0652B" w:rsidP="00BB7A6D">
            <w:pPr>
              <w:pStyle w:val="a3"/>
              <w:spacing w:after="0" w:line="240" w:lineRule="auto"/>
              <w:ind w:left="887"/>
              <w:rPr>
                <w:rFonts w:ascii="Times New Roman" w:eastAsia="Times New Roman" w:hAnsi="Times New Roman" w:cs="Times New Roman"/>
                <w:sz w:val="18"/>
                <w:szCs w:val="18"/>
                <w:lang w:eastAsia="ru-RU"/>
              </w:rPr>
            </w:pPr>
          </w:p>
        </w:tc>
      </w:tr>
      <w:tr w:rsidR="00C0652B" w:rsidRPr="000B43B9" w14:paraId="395EBB95" w14:textId="77777777" w:rsidTr="00BB7A6D">
        <w:trPr>
          <w:tblCellSpacing w:w="0" w:type="dxa"/>
          <w:jc w:val="center"/>
        </w:trPr>
        <w:tc>
          <w:tcPr>
            <w:tcW w:w="9071" w:type="dxa"/>
            <w:gridSpan w:val="2"/>
            <w:vAlign w:val="center"/>
            <w:hideMark/>
          </w:tcPr>
          <w:p w14:paraId="4188D4F6"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7.1. Настоящий договор составлен в двух экземплярах, по одному для каждой из Сторон. Все экземпляры имеют одинаковую юридическую силу, один из которых хранится в Университете, второй – у </w:t>
            </w:r>
            <w:r>
              <w:rPr>
                <w:rFonts w:ascii="Times New Roman" w:eastAsia="Times New Roman" w:hAnsi="Times New Roman" w:cs="Times New Roman"/>
                <w:sz w:val="24"/>
                <w:szCs w:val="24"/>
                <w:lang w:eastAsia="ru-RU"/>
              </w:rPr>
              <w:t>Заказчика</w:t>
            </w:r>
            <w:r w:rsidRPr="000B43B9">
              <w:rPr>
                <w:rFonts w:ascii="Times New Roman" w:eastAsia="Times New Roman" w:hAnsi="Times New Roman" w:cs="Times New Roman"/>
                <w:sz w:val="24"/>
                <w:szCs w:val="24"/>
                <w:lang w:eastAsia="ru-RU"/>
              </w:rPr>
              <w:t>.</w:t>
            </w:r>
          </w:p>
        </w:tc>
      </w:tr>
      <w:tr w:rsidR="00C0652B" w:rsidRPr="000B43B9" w14:paraId="2E56BBF1" w14:textId="77777777" w:rsidTr="00BB7A6D">
        <w:trPr>
          <w:tblCellSpacing w:w="0" w:type="dxa"/>
          <w:jc w:val="center"/>
        </w:trPr>
        <w:tc>
          <w:tcPr>
            <w:tcW w:w="9071" w:type="dxa"/>
            <w:gridSpan w:val="2"/>
            <w:vAlign w:val="center"/>
            <w:hideMark/>
          </w:tcPr>
          <w:p w14:paraId="024F1149"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7.2. Изменения и дополнения настоящего договора могут производиться только в письменной форме и подписываться уполномоченными представителями Сторон. Изменения настоящего договора оформляются дополнительными соглашениями к договору.</w:t>
            </w:r>
          </w:p>
        </w:tc>
      </w:tr>
      <w:tr w:rsidR="00C0652B" w:rsidRPr="000B43B9" w14:paraId="2E41C3D1" w14:textId="77777777" w:rsidTr="00BB7A6D">
        <w:trPr>
          <w:tblCellSpacing w:w="0" w:type="dxa"/>
          <w:jc w:val="center"/>
        </w:trPr>
        <w:tc>
          <w:tcPr>
            <w:tcW w:w="9071" w:type="dxa"/>
            <w:gridSpan w:val="2"/>
            <w:vAlign w:val="center"/>
            <w:hideMark/>
          </w:tcPr>
          <w:p w14:paraId="5074DCA7"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7.3. Подтверждением оказания услуг Университетом </w:t>
            </w:r>
            <w:r>
              <w:rPr>
                <w:rFonts w:ascii="Times New Roman" w:eastAsia="Times New Roman" w:hAnsi="Times New Roman" w:cs="Times New Roman"/>
                <w:sz w:val="24"/>
                <w:szCs w:val="24"/>
                <w:lang w:eastAsia="ru-RU"/>
              </w:rPr>
              <w:t>Заказчику</w:t>
            </w:r>
            <w:r w:rsidRPr="000B43B9">
              <w:rPr>
                <w:rFonts w:ascii="Times New Roman" w:eastAsia="Times New Roman" w:hAnsi="Times New Roman" w:cs="Times New Roman"/>
                <w:sz w:val="24"/>
                <w:szCs w:val="24"/>
                <w:lang w:eastAsia="ru-RU"/>
              </w:rPr>
              <w:t xml:space="preserve"> в рамках настоящего договора являются приказы ректора Университета о зачислении, переводе с курса на курс, об отчислении/переводе, о выдаче документа о получении образования.</w:t>
            </w:r>
          </w:p>
        </w:tc>
      </w:tr>
      <w:tr w:rsidR="00C0652B" w:rsidRPr="000B43B9" w14:paraId="367B7036" w14:textId="77777777" w:rsidTr="00BB7A6D">
        <w:trPr>
          <w:tblCellSpacing w:w="0" w:type="dxa"/>
          <w:jc w:val="center"/>
        </w:trPr>
        <w:tc>
          <w:tcPr>
            <w:tcW w:w="9071" w:type="dxa"/>
            <w:gridSpan w:val="2"/>
            <w:vAlign w:val="center"/>
            <w:hideMark/>
          </w:tcPr>
          <w:p w14:paraId="2C01F7E7"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7.4. Стороны пришли к соглашению:</w:t>
            </w:r>
          </w:p>
          <w:p w14:paraId="62901DA0"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7.4.1. что надлежащим извещением (уведомлением) </w:t>
            </w:r>
            <w:r>
              <w:rPr>
                <w:rFonts w:ascii="Times New Roman" w:eastAsia="Times New Roman" w:hAnsi="Times New Roman" w:cs="Times New Roman"/>
                <w:sz w:val="24"/>
                <w:szCs w:val="24"/>
                <w:lang w:eastAsia="ru-RU"/>
              </w:rPr>
              <w:t>Заказчика</w:t>
            </w:r>
            <w:r w:rsidRPr="000B43B9">
              <w:rPr>
                <w:rFonts w:ascii="Times New Roman" w:eastAsia="Times New Roman" w:hAnsi="Times New Roman" w:cs="Times New Roman"/>
                <w:sz w:val="24"/>
                <w:szCs w:val="24"/>
                <w:lang w:eastAsia="ru-RU"/>
              </w:rPr>
              <w:t xml:space="preserve"> о досрочном расторжении настоящего договора по инициативе Университета, об отчислении </w:t>
            </w:r>
            <w:r>
              <w:rPr>
                <w:rFonts w:ascii="Times New Roman" w:eastAsia="Times New Roman" w:hAnsi="Times New Roman" w:cs="Times New Roman"/>
                <w:sz w:val="24"/>
                <w:szCs w:val="24"/>
                <w:lang w:eastAsia="ru-RU"/>
              </w:rPr>
              <w:t>Заказчика</w:t>
            </w:r>
            <w:r w:rsidRPr="000B43B9">
              <w:rPr>
                <w:rFonts w:ascii="Times New Roman" w:eastAsia="Times New Roman" w:hAnsi="Times New Roman" w:cs="Times New Roman"/>
                <w:sz w:val="24"/>
                <w:szCs w:val="24"/>
                <w:lang w:eastAsia="ru-RU"/>
              </w:rPr>
              <w:t xml:space="preserve">, о ненадлежащем исполнении и (или) неисполнении условий настоящего договора, об установлении размера стоимости года обучения по настоящему договору является извещение (уведомление) посредством одного из следующих способов: направления письменного уведомления, телеграммы, размещения списков отчисляемых обучающихся на официальном сайте Университета, путем размещения информации в личном кабинете студента в системе «Электронный университет», на информационных стендах соответствующего структурного подразделения (факультета, института, филиала) Университета, направления сообщений по факсу, электронной почте </w:t>
            </w:r>
            <w:r>
              <w:rPr>
                <w:rFonts w:ascii="Times New Roman" w:eastAsia="Times New Roman" w:hAnsi="Times New Roman" w:cs="Times New Roman"/>
                <w:sz w:val="24"/>
                <w:szCs w:val="24"/>
                <w:lang w:eastAsia="ru-RU"/>
              </w:rPr>
              <w:t>Заказчика</w:t>
            </w:r>
            <w:r w:rsidRPr="000B43B9">
              <w:rPr>
                <w:rFonts w:ascii="Times New Roman" w:eastAsia="Times New Roman" w:hAnsi="Times New Roman" w:cs="Times New Roman"/>
                <w:sz w:val="24"/>
                <w:szCs w:val="24"/>
                <w:lang w:eastAsia="ru-RU"/>
              </w:rPr>
              <w:t>, указанным в настоящем договоре;</w:t>
            </w:r>
          </w:p>
          <w:p w14:paraId="4DCD729E"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7.4.2. что надлежащей подачей </w:t>
            </w:r>
            <w:r>
              <w:rPr>
                <w:rFonts w:ascii="Times New Roman" w:eastAsia="Times New Roman" w:hAnsi="Times New Roman" w:cs="Times New Roman"/>
                <w:sz w:val="24"/>
                <w:szCs w:val="24"/>
                <w:lang w:eastAsia="ru-RU"/>
              </w:rPr>
              <w:t>Заказчиком</w:t>
            </w:r>
            <w:r w:rsidRPr="000B43B9">
              <w:rPr>
                <w:rFonts w:ascii="Times New Roman" w:eastAsia="Times New Roman" w:hAnsi="Times New Roman" w:cs="Times New Roman"/>
                <w:sz w:val="24"/>
                <w:szCs w:val="24"/>
                <w:lang w:eastAsia="ru-RU"/>
              </w:rPr>
              <w:t xml:space="preserve"> заявлений, связанных с движением контингента, признается направление их посредством личного кабинета студента в системе «Электронный университет» (в целях его идентификации) с обязательным предоставлением оригиналов необходимых документов в адрес Университета (при необходимости);</w:t>
            </w:r>
          </w:p>
          <w:p w14:paraId="5DB2FC07"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7.4.3. Все юридически значимые сообщения и уведомления со стороны Университета подлежат направлению в адрес </w:t>
            </w:r>
            <w:r>
              <w:rPr>
                <w:rFonts w:ascii="Times New Roman" w:eastAsia="Times New Roman" w:hAnsi="Times New Roman" w:cs="Times New Roman"/>
                <w:sz w:val="24"/>
                <w:szCs w:val="24"/>
                <w:lang w:eastAsia="ru-RU"/>
              </w:rPr>
              <w:t>Заказчика</w:t>
            </w:r>
            <w:r w:rsidRPr="000B43B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реквизитам</w:t>
            </w:r>
            <w:r w:rsidRPr="000B43B9">
              <w:rPr>
                <w:rFonts w:ascii="Times New Roman" w:eastAsia="Times New Roman" w:hAnsi="Times New Roman" w:cs="Times New Roman"/>
                <w:sz w:val="24"/>
                <w:szCs w:val="24"/>
                <w:lang w:eastAsia="ru-RU"/>
              </w:rPr>
              <w:t>, указанным в разделе 8 настоящего договора.</w:t>
            </w:r>
          </w:p>
        </w:tc>
      </w:tr>
      <w:tr w:rsidR="00C0652B" w:rsidRPr="000B43B9" w14:paraId="0357B6FE" w14:textId="77777777" w:rsidTr="00BB7A6D">
        <w:trPr>
          <w:tblCellSpacing w:w="0" w:type="dxa"/>
          <w:jc w:val="center"/>
        </w:trPr>
        <w:tc>
          <w:tcPr>
            <w:tcW w:w="9071" w:type="dxa"/>
            <w:gridSpan w:val="2"/>
            <w:vAlign w:val="center"/>
            <w:hideMark/>
          </w:tcPr>
          <w:p w14:paraId="388C8F06"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w:t>
            </w:r>
            <w:r w:rsidRPr="000B43B9">
              <w:rPr>
                <w:rFonts w:ascii="Times New Roman" w:eastAsia="Times New Roman" w:hAnsi="Times New Roman" w:cs="Times New Roman"/>
                <w:sz w:val="24"/>
                <w:szCs w:val="24"/>
                <w:lang w:eastAsia="ru-RU"/>
              </w:rPr>
              <w:t xml:space="preserve"> несет риск последствий неполучения извещений (уведомлений) и других юридически значимых сообщений, направленных им по реквизитам, указанным в разделе 8 настоящего договора.</w:t>
            </w:r>
          </w:p>
        </w:tc>
      </w:tr>
      <w:tr w:rsidR="00C0652B" w:rsidRPr="000B43B9" w14:paraId="3329B902" w14:textId="77777777" w:rsidTr="00BB7A6D">
        <w:trPr>
          <w:tblCellSpacing w:w="0" w:type="dxa"/>
          <w:jc w:val="center"/>
        </w:trPr>
        <w:tc>
          <w:tcPr>
            <w:tcW w:w="9071" w:type="dxa"/>
            <w:gridSpan w:val="2"/>
            <w:vAlign w:val="center"/>
            <w:hideMark/>
          </w:tcPr>
          <w:p w14:paraId="5713F1A2"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7.5. При исполнении своих обязательств Стороны обязуются исполнять условия «Антикоррупционной оговорки», «Заверения об обстоятельствах», которые указаны на официальном сайте Правового управления Университета (https://kpfu.ru/jurdocs).</w:t>
            </w:r>
          </w:p>
        </w:tc>
      </w:tr>
      <w:tr w:rsidR="00C0652B" w:rsidRPr="000B43B9" w14:paraId="60B40B50" w14:textId="77777777" w:rsidTr="00BB7A6D">
        <w:trPr>
          <w:tblCellSpacing w:w="0" w:type="dxa"/>
          <w:jc w:val="center"/>
        </w:trPr>
        <w:tc>
          <w:tcPr>
            <w:tcW w:w="9071" w:type="dxa"/>
            <w:gridSpan w:val="2"/>
            <w:vAlign w:val="center"/>
            <w:hideMark/>
          </w:tcPr>
          <w:p w14:paraId="62AB3D71"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7.6. Подписывая настоящий договор, </w:t>
            </w:r>
            <w:r>
              <w:rPr>
                <w:rFonts w:ascii="Times New Roman" w:eastAsia="Times New Roman" w:hAnsi="Times New Roman" w:cs="Times New Roman"/>
                <w:sz w:val="24"/>
                <w:szCs w:val="24"/>
                <w:lang w:eastAsia="ru-RU"/>
              </w:rPr>
              <w:t>Заказчик</w:t>
            </w:r>
            <w:r w:rsidRPr="000B43B9">
              <w:rPr>
                <w:rFonts w:ascii="Times New Roman" w:eastAsia="Times New Roman" w:hAnsi="Times New Roman" w:cs="Times New Roman"/>
                <w:sz w:val="24"/>
                <w:szCs w:val="24"/>
                <w:lang w:eastAsia="ru-RU"/>
              </w:rPr>
              <w:t xml:space="preserve"> дает согласие Университету на обработку (сбор, систематизацию, накопление, хранение, уточнение, обновление, изменение, использование, обезличивание, блокирование, уничтожение, а также на передачу третьим лицам (распространение, предоставление, доступ) своих персональных, в том числе биометрических данных, включающих: фамилию, имя, отчество, дату и место рождения, паспортные данные, сведения об образовании,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сведения о льготах, биографические данные, аудиозапись голоса, фото- и видеоизображение, контактную информацию, ИНН, СНИЛС, иные сведения, относящиеся к персональным данным, предоставленные Университету в целях исполнения настоящего договора. Расширение перечня персональных данных по каждой категории персональных данных, а также определение условий и запретов, перечня устанавливаемых </w:t>
            </w:r>
            <w:r w:rsidRPr="000B43B9">
              <w:rPr>
                <w:rFonts w:ascii="Times New Roman" w:eastAsia="Times New Roman" w:hAnsi="Times New Roman" w:cs="Times New Roman"/>
                <w:sz w:val="24"/>
                <w:szCs w:val="24"/>
                <w:lang w:eastAsia="ru-RU"/>
              </w:rPr>
              <w:lastRenderedPageBreak/>
              <w:t>условий и запретов, производится субъектом персональных данных отдельным согласием на обработку персональных данных. Настоящее согласие действует со дня заключения настоящего договора до дня прекращения хранения личного дела либо отзыва согласия в письменной форме.</w:t>
            </w:r>
          </w:p>
          <w:p w14:paraId="5E610F56"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7.7. Стороны пришли к соглашению о возможности использования электронных подписей (простой/квалифицированной) при заключении, изменении и расторжении договоров между ними, дополнительных соглашений и приложений к договору, а также на документах, которыми Стороны будут обмениваться при исполнении настоящего Договора.</w:t>
            </w:r>
          </w:p>
          <w:p w14:paraId="4C9636AD"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Стороны обязаны уведомлять друг друга об изменении их адресов электронной почты в течение трех дней с момента такого изменения.</w:t>
            </w:r>
          </w:p>
          <w:p w14:paraId="39BC5BEC"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Доступ к личному кабинету на сайте Университета, к электронной почте каждая Сторона осуществляет по паролю и обязуется сохранять его конфиденциальность.</w:t>
            </w:r>
          </w:p>
          <w:p w14:paraId="0A1F34BE"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Ответственность за получение электронных писем лежит на получающей Стороне.</w:t>
            </w:r>
          </w:p>
          <w:p w14:paraId="6A3725DA"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Сторона, направившая электронное письмо, не несет ответственности за задержку его доставки, если такая задержка явилась результатом неисправности систем связи, действия/бездействия провайдеров или иных форс-мажорных обстоятельств.</w:t>
            </w:r>
          </w:p>
        </w:tc>
      </w:tr>
      <w:tr w:rsidR="00C0652B" w:rsidRPr="000B43B9" w14:paraId="3399D7E4" w14:textId="77777777" w:rsidTr="00BB7A6D">
        <w:trPr>
          <w:tblCellSpacing w:w="0" w:type="dxa"/>
          <w:jc w:val="center"/>
        </w:trPr>
        <w:tc>
          <w:tcPr>
            <w:tcW w:w="9071" w:type="dxa"/>
            <w:gridSpan w:val="2"/>
            <w:vAlign w:val="center"/>
            <w:hideMark/>
          </w:tcPr>
          <w:p w14:paraId="7622E436"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lastRenderedPageBreak/>
              <w:t>7.8. Стороны обязуются в течение трех календарных дней сообщать друг другу об изменениях своих реквизитов, указанных в разделе 8 настоящего договора.</w:t>
            </w:r>
          </w:p>
        </w:tc>
      </w:tr>
      <w:tr w:rsidR="00C0652B" w:rsidRPr="000B43B9" w14:paraId="5C47E21B" w14:textId="77777777" w:rsidTr="00BB7A6D">
        <w:trPr>
          <w:tblCellSpacing w:w="0" w:type="dxa"/>
          <w:jc w:val="center"/>
        </w:trPr>
        <w:tc>
          <w:tcPr>
            <w:tcW w:w="9071" w:type="dxa"/>
            <w:gridSpan w:val="2"/>
            <w:vAlign w:val="center"/>
            <w:hideMark/>
          </w:tcPr>
          <w:p w14:paraId="2FFC0B70" w14:textId="77777777" w:rsidR="00C0652B"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24"/>
                <w:szCs w:val="24"/>
                <w:lang w:eastAsia="ru-RU"/>
              </w:rPr>
              <w:t xml:space="preserve">7.9. Акцепт настоящего договора подтверждает, что </w:t>
            </w:r>
            <w:r>
              <w:rPr>
                <w:rFonts w:ascii="Times New Roman" w:eastAsia="Times New Roman" w:hAnsi="Times New Roman" w:cs="Times New Roman"/>
                <w:sz w:val="24"/>
                <w:szCs w:val="24"/>
                <w:lang w:eastAsia="ru-RU"/>
              </w:rPr>
              <w:t>Заказчику</w:t>
            </w:r>
            <w:r w:rsidRPr="000B43B9">
              <w:rPr>
                <w:rFonts w:ascii="Times New Roman" w:eastAsia="Times New Roman" w:hAnsi="Times New Roman" w:cs="Times New Roman"/>
                <w:sz w:val="24"/>
                <w:szCs w:val="24"/>
                <w:lang w:eastAsia="ru-RU"/>
              </w:rPr>
              <w:t xml:space="preserve"> было разъяснено содержание всех положений настоящего договора.</w:t>
            </w:r>
          </w:p>
          <w:p w14:paraId="734F97B5" w14:textId="77777777" w:rsidR="00C0652B" w:rsidRPr="00DA2BD1" w:rsidRDefault="00C0652B" w:rsidP="00BB7A6D">
            <w:pPr>
              <w:spacing w:after="0" w:line="240" w:lineRule="auto"/>
              <w:ind w:firstLine="525"/>
              <w:jc w:val="both"/>
              <w:rPr>
                <w:rFonts w:ascii="Times New Roman" w:eastAsia="Times New Roman" w:hAnsi="Times New Roman" w:cs="Times New Roman"/>
                <w:sz w:val="20"/>
                <w:szCs w:val="20"/>
                <w:lang w:eastAsia="ru-RU"/>
              </w:rPr>
            </w:pPr>
          </w:p>
          <w:p w14:paraId="4F7BFAA8" w14:textId="77777777" w:rsidR="00C0652B" w:rsidRPr="000B43B9" w:rsidRDefault="00C0652B" w:rsidP="00C0652B">
            <w:pPr>
              <w:pStyle w:val="a3"/>
              <w:numPr>
                <w:ilvl w:val="0"/>
                <w:numId w:val="1"/>
              </w:numPr>
              <w:spacing w:after="0" w:line="240" w:lineRule="auto"/>
              <w:jc w:val="center"/>
              <w:rPr>
                <w:rFonts w:ascii="Times New Roman" w:eastAsia="Times New Roman" w:hAnsi="Times New Roman" w:cs="Times New Roman"/>
                <w:b/>
                <w:bCs/>
                <w:sz w:val="24"/>
                <w:szCs w:val="24"/>
                <w:lang w:eastAsia="ru-RU"/>
              </w:rPr>
            </w:pPr>
            <w:r w:rsidRPr="000B43B9">
              <w:rPr>
                <w:rFonts w:ascii="Times New Roman" w:eastAsia="Times New Roman" w:hAnsi="Times New Roman" w:cs="Times New Roman"/>
                <w:b/>
                <w:bCs/>
                <w:sz w:val="24"/>
                <w:szCs w:val="24"/>
                <w:lang w:eastAsia="ru-RU"/>
              </w:rPr>
              <w:t>Адреса, реквизиты и подписи Сторон</w:t>
            </w:r>
          </w:p>
          <w:tbl>
            <w:tblPr>
              <w:tblW w:w="9214" w:type="dxa"/>
              <w:tblCellSpacing w:w="0" w:type="dxa"/>
              <w:tblLayout w:type="fixed"/>
              <w:tblCellMar>
                <w:top w:w="225" w:type="dxa"/>
                <w:left w:w="225" w:type="dxa"/>
                <w:bottom w:w="225" w:type="dxa"/>
                <w:right w:w="225" w:type="dxa"/>
              </w:tblCellMar>
              <w:tblLook w:val="04A0" w:firstRow="1" w:lastRow="0" w:firstColumn="1" w:lastColumn="0" w:noHBand="0" w:noVBand="1"/>
            </w:tblPr>
            <w:tblGrid>
              <w:gridCol w:w="4253"/>
              <w:gridCol w:w="4961"/>
            </w:tblGrid>
            <w:tr w:rsidR="00C0652B" w:rsidRPr="000B43B9" w14:paraId="74ACB376" w14:textId="77777777" w:rsidTr="00BB7A6D">
              <w:trPr>
                <w:trHeight w:val="23"/>
                <w:tblCellSpacing w:w="0" w:type="dxa"/>
              </w:trPr>
              <w:tc>
                <w:tcPr>
                  <w:tcW w:w="2308" w:type="pct"/>
                  <w:hideMark/>
                </w:tcPr>
                <w:p w14:paraId="624BDB44" w14:textId="77777777" w:rsidR="00C0652B" w:rsidRPr="000B43B9" w:rsidRDefault="00C0652B" w:rsidP="00BB7A6D">
                  <w:pPr>
                    <w:spacing w:after="0" w:line="240" w:lineRule="auto"/>
                    <w:ind w:firstLine="525"/>
                    <w:rPr>
                      <w:rFonts w:ascii="Times New Roman" w:eastAsia="Times New Roman" w:hAnsi="Times New Roman" w:cs="Times New Roman"/>
                      <w:lang w:eastAsia="ru-RU"/>
                    </w:rPr>
                  </w:pPr>
                  <w:r w:rsidRPr="000B43B9">
                    <w:rPr>
                      <w:rFonts w:ascii="Times New Roman" w:eastAsia="Times New Roman" w:hAnsi="Times New Roman" w:cs="Times New Roman"/>
                      <w:b/>
                      <w:bCs/>
                      <w:i/>
                      <w:iCs/>
                      <w:lang w:eastAsia="ru-RU"/>
                    </w:rPr>
                    <w:t>Университет:</w:t>
                  </w:r>
                </w:p>
              </w:tc>
              <w:tc>
                <w:tcPr>
                  <w:tcW w:w="2692" w:type="pct"/>
                  <w:hideMark/>
                </w:tcPr>
                <w:p w14:paraId="1327B08C" w14:textId="77777777" w:rsidR="00C0652B" w:rsidRPr="000B43B9" w:rsidRDefault="00C0652B" w:rsidP="00BB7A6D">
                  <w:pPr>
                    <w:spacing w:after="0" w:line="240" w:lineRule="auto"/>
                    <w:ind w:firstLine="525"/>
                    <w:rPr>
                      <w:rFonts w:ascii="Times New Roman" w:eastAsia="Times New Roman" w:hAnsi="Times New Roman" w:cs="Times New Roman"/>
                      <w:lang w:eastAsia="ru-RU"/>
                    </w:rPr>
                  </w:pPr>
                  <w:r w:rsidRPr="00623A09">
                    <w:rPr>
                      <w:rFonts w:ascii="Times New Roman" w:eastAsia="Times New Roman" w:hAnsi="Times New Roman" w:cs="Times New Roman"/>
                      <w:b/>
                      <w:bCs/>
                      <w:i/>
                      <w:iCs/>
                      <w:lang w:eastAsia="ru-RU"/>
                    </w:rPr>
                    <w:t>Заказчик</w:t>
                  </w:r>
                  <w:r w:rsidRPr="000B43B9">
                    <w:rPr>
                      <w:rFonts w:ascii="Times New Roman" w:eastAsia="Times New Roman" w:hAnsi="Times New Roman" w:cs="Times New Roman"/>
                      <w:b/>
                      <w:bCs/>
                      <w:i/>
                      <w:iCs/>
                      <w:lang w:eastAsia="ru-RU"/>
                    </w:rPr>
                    <w:t>:</w:t>
                  </w:r>
                </w:p>
              </w:tc>
            </w:tr>
            <w:tr w:rsidR="00C0652B" w:rsidRPr="000B43B9" w14:paraId="0938CDAE" w14:textId="77777777" w:rsidTr="00BB7A6D">
              <w:trPr>
                <w:trHeight w:val="2589"/>
                <w:tblCellSpacing w:w="0" w:type="dxa"/>
              </w:trPr>
              <w:tc>
                <w:tcPr>
                  <w:tcW w:w="2308" w:type="pct"/>
                  <w:hideMark/>
                </w:tcPr>
                <w:p w14:paraId="206DB672" w14:textId="77777777" w:rsidR="00C0652B" w:rsidRPr="000B43B9" w:rsidRDefault="00C0652B" w:rsidP="00BB7A6D">
                  <w:pPr>
                    <w:widowControl w:val="0"/>
                    <w:autoSpaceDE w:val="0"/>
                    <w:autoSpaceDN w:val="0"/>
                    <w:adjustRightInd w:val="0"/>
                    <w:spacing w:after="0" w:line="240" w:lineRule="auto"/>
                    <w:ind w:right="344"/>
                    <w:rPr>
                      <w:rFonts w:ascii="Times New Roman" w:eastAsia="Times New Roman" w:hAnsi="Times New Roman" w:cs="Times New Roman"/>
                      <w:lang w:eastAsia="ru-RU"/>
                    </w:rPr>
                  </w:pPr>
                  <w:r w:rsidRPr="000B43B9">
                    <w:rPr>
                      <w:rFonts w:ascii="Times New Roman" w:eastAsia="Times New Roman" w:hAnsi="Times New Roman" w:cs="Times New Roman"/>
                      <w:lang w:eastAsia="ru-RU"/>
                    </w:rPr>
                    <w:t>ФГАОУ ВО «Казанский (Приволжский) федеральный университет»; 420008 г. Казань ул. Кремлевская, д. 18, корпус 1;</w:t>
                  </w:r>
                </w:p>
                <w:p w14:paraId="2BFD0191" w14:textId="77777777" w:rsidR="00C0652B" w:rsidRPr="000B43B9" w:rsidRDefault="00C0652B" w:rsidP="00BB7A6D">
                  <w:pPr>
                    <w:widowControl w:val="0"/>
                    <w:autoSpaceDE w:val="0"/>
                    <w:autoSpaceDN w:val="0"/>
                    <w:adjustRightInd w:val="0"/>
                    <w:spacing w:after="0" w:line="240" w:lineRule="auto"/>
                    <w:ind w:right="344"/>
                    <w:rPr>
                      <w:rFonts w:ascii="Times New Roman" w:eastAsia="Times New Roman" w:hAnsi="Times New Roman" w:cs="Times New Roman"/>
                      <w:lang w:eastAsia="ru-RU"/>
                    </w:rPr>
                  </w:pPr>
                  <w:r w:rsidRPr="000B43B9">
                    <w:rPr>
                      <w:rFonts w:ascii="Times New Roman" w:eastAsia="Times New Roman" w:hAnsi="Times New Roman" w:cs="Times New Roman"/>
                      <w:lang w:eastAsia="ru-RU"/>
                    </w:rPr>
                    <w:t>Эл. почта: public.mail@kpfu.ru;</w:t>
                  </w:r>
                </w:p>
                <w:p w14:paraId="2431DC76" w14:textId="77777777" w:rsidR="00C0652B" w:rsidRPr="000B43B9" w:rsidRDefault="00C0652B" w:rsidP="00BB7A6D">
                  <w:pPr>
                    <w:widowControl w:val="0"/>
                    <w:tabs>
                      <w:tab w:val="left" w:pos="548"/>
                    </w:tabs>
                    <w:autoSpaceDE w:val="0"/>
                    <w:autoSpaceDN w:val="0"/>
                    <w:adjustRightInd w:val="0"/>
                    <w:spacing w:after="0" w:line="240" w:lineRule="auto"/>
                    <w:ind w:right="344"/>
                    <w:rPr>
                      <w:rFonts w:ascii="Times New Roman" w:eastAsia="Times New Roman" w:hAnsi="Times New Roman" w:cs="Times New Roman"/>
                      <w:lang w:eastAsia="ru-RU"/>
                    </w:rPr>
                  </w:pPr>
                  <w:r w:rsidRPr="000B43B9">
                    <w:rPr>
                      <w:rFonts w:ascii="Times New Roman" w:eastAsia="Times New Roman" w:hAnsi="Times New Roman" w:cs="Times New Roman"/>
                      <w:lang w:eastAsia="ru-RU"/>
                    </w:rPr>
                    <w:t>ИНН 1655018018; КПП 165501001.</w:t>
                  </w:r>
                  <w:r w:rsidRPr="000B43B9">
                    <w:rPr>
                      <w:rFonts w:ascii="Times New Roman" w:eastAsia="Times New Roman" w:hAnsi="Times New Roman" w:cs="Times New Roman"/>
                      <w:lang w:eastAsia="ru-RU"/>
                    </w:rPr>
                    <w:br/>
                  </w:r>
                </w:p>
                <w:p w14:paraId="27E36AF8" w14:textId="77777777" w:rsidR="00C0652B" w:rsidRPr="000B43B9" w:rsidRDefault="00C0652B" w:rsidP="00BB7A6D">
                  <w:pPr>
                    <w:widowControl w:val="0"/>
                    <w:tabs>
                      <w:tab w:val="left" w:pos="548"/>
                    </w:tabs>
                    <w:autoSpaceDE w:val="0"/>
                    <w:autoSpaceDN w:val="0"/>
                    <w:adjustRightInd w:val="0"/>
                    <w:spacing w:after="0" w:line="240" w:lineRule="auto"/>
                    <w:ind w:right="344"/>
                    <w:rPr>
                      <w:rFonts w:ascii="Times New Roman" w:eastAsia="Times New Roman" w:hAnsi="Times New Roman" w:cs="Times New Roman"/>
                      <w:lang w:eastAsia="ru-RU"/>
                    </w:rPr>
                  </w:pPr>
                </w:p>
                <w:p w14:paraId="5A8B663D" w14:textId="77777777" w:rsidR="00C0652B" w:rsidRPr="000B43B9" w:rsidRDefault="00C0652B" w:rsidP="00BB7A6D">
                  <w:pPr>
                    <w:widowControl w:val="0"/>
                    <w:tabs>
                      <w:tab w:val="left" w:pos="548"/>
                    </w:tabs>
                    <w:autoSpaceDE w:val="0"/>
                    <w:autoSpaceDN w:val="0"/>
                    <w:adjustRightInd w:val="0"/>
                    <w:spacing w:after="0" w:line="240" w:lineRule="auto"/>
                    <w:ind w:right="344"/>
                    <w:rPr>
                      <w:rFonts w:ascii="Times New Roman" w:eastAsia="Times New Roman" w:hAnsi="Times New Roman" w:cs="Times New Roman"/>
                      <w:lang w:eastAsia="ru-RU"/>
                    </w:rPr>
                  </w:pPr>
                </w:p>
                <w:p w14:paraId="30DE0A34" w14:textId="77777777" w:rsidR="00C0652B" w:rsidRPr="000B43B9" w:rsidRDefault="00C0652B" w:rsidP="00BB7A6D">
                  <w:pPr>
                    <w:widowControl w:val="0"/>
                    <w:tabs>
                      <w:tab w:val="left" w:pos="548"/>
                    </w:tabs>
                    <w:autoSpaceDE w:val="0"/>
                    <w:autoSpaceDN w:val="0"/>
                    <w:adjustRightInd w:val="0"/>
                    <w:spacing w:after="0" w:line="240" w:lineRule="auto"/>
                    <w:ind w:right="344"/>
                    <w:rPr>
                      <w:rFonts w:ascii="Times New Roman" w:hAnsi="Times New Roman"/>
                      <w:b/>
                      <w:i/>
                      <w:spacing w:val="-1"/>
                    </w:rPr>
                  </w:pPr>
                </w:p>
                <w:p w14:paraId="513A30C6" w14:textId="77777777" w:rsidR="00C0652B" w:rsidRPr="000B43B9" w:rsidRDefault="00C0652B" w:rsidP="00BB7A6D">
                  <w:pPr>
                    <w:widowControl w:val="0"/>
                    <w:tabs>
                      <w:tab w:val="left" w:pos="548"/>
                    </w:tabs>
                    <w:autoSpaceDE w:val="0"/>
                    <w:autoSpaceDN w:val="0"/>
                    <w:adjustRightInd w:val="0"/>
                    <w:spacing w:after="0" w:line="240" w:lineRule="auto"/>
                    <w:ind w:right="344"/>
                    <w:rPr>
                      <w:rFonts w:ascii="Times New Roman" w:hAnsi="Times New Roman"/>
                      <w:b/>
                      <w:i/>
                      <w:spacing w:val="-1"/>
                    </w:rPr>
                  </w:pPr>
                  <w:r w:rsidRPr="000B43B9">
                    <w:rPr>
                      <w:rFonts w:ascii="Times New Roman" w:hAnsi="Times New Roman"/>
                      <w:b/>
                      <w:i/>
                      <w:spacing w:val="-1"/>
                    </w:rPr>
                    <w:t>Университет:</w:t>
                  </w:r>
                </w:p>
                <w:p w14:paraId="406E0B80" w14:textId="77777777" w:rsidR="00C0652B" w:rsidRPr="000B43B9" w:rsidRDefault="00C0652B" w:rsidP="00BB7A6D">
                  <w:pPr>
                    <w:widowControl w:val="0"/>
                    <w:tabs>
                      <w:tab w:val="left" w:pos="548"/>
                    </w:tabs>
                    <w:autoSpaceDE w:val="0"/>
                    <w:autoSpaceDN w:val="0"/>
                    <w:adjustRightInd w:val="0"/>
                    <w:spacing w:after="0" w:line="240" w:lineRule="auto"/>
                    <w:ind w:right="344"/>
                    <w:rPr>
                      <w:rFonts w:ascii="Times New Roman" w:hAnsi="Times New Roman"/>
                      <w:b/>
                      <w:i/>
                      <w:spacing w:val="-1"/>
                      <w:sz w:val="20"/>
                      <w:szCs w:val="20"/>
                    </w:rPr>
                  </w:pPr>
                </w:p>
                <w:p w14:paraId="58BBF2BC" w14:textId="77777777" w:rsidR="00C0652B" w:rsidRPr="000B43B9" w:rsidRDefault="00C0652B" w:rsidP="00BB7A6D">
                  <w:pPr>
                    <w:widowControl w:val="0"/>
                    <w:tabs>
                      <w:tab w:val="left" w:pos="548"/>
                    </w:tabs>
                    <w:autoSpaceDE w:val="0"/>
                    <w:autoSpaceDN w:val="0"/>
                    <w:adjustRightInd w:val="0"/>
                    <w:spacing w:after="0" w:line="240" w:lineRule="auto"/>
                    <w:ind w:right="344"/>
                    <w:rPr>
                      <w:rFonts w:ascii="Times New Roman" w:eastAsia="Times New Roman" w:hAnsi="Times New Roman" w:cs="Times New Roman"/>
                      <w:lang w:eastAsia="ru-RU"/>
                    </w:rPr>
                  </w:pPr>
                  <w:r w:rsidRPr="000B43B9">
                    <w:rPr>
                      <w:rFonts w:ascii="Times New Roman" w:hAnsi="Times New Roman"/>
                      <w:b/>
                      <w:i/>
                      <w:spacing w:val="-1"/>
                    </w:rPr>
                    <w:t>_________________</w:t>
                  </w:r>
                </w:p>
                <w:p w14:paraId="3D5BE9D8" w14:textId="77777777" w:rsidR="00C0652B" w:rsidRPr="000B43B9" w:rsidRDefault="00C0652B" w:rsidP="00BB7A6D">
                  <w:pPr>
                    <w:widowControl w:val="0"/>
                    <w:tabs>
                      <w:tab w:val="left" w:pos="548"/>
                    </w:tabs>
                    <w:autoSpaceDE w:val="0"/>
                    <w:autoSpaceDN w:val="0"/>
                    <w:adjustRightInd w:val="0"/>
                    <w:spacing w:after="0" w:line="240" w:lineRule="auto"/>
                    <w:ind w:right="344"/>
                    <w:rPr>
                      <w:rFonts w:ascii="Times New Roman" w:eastAsia="Times New Roman" w:hAnsi="Times New Roman" w:cs="Times New Roman"/>
                      <w:lang w:eastAsia="ru-RU"/>
                    </w:rPr>
                  </w:pPr>
                  <w:r w:rsidRPr="000B43B9">
                    <w:rPr>
                      <w:rFonts w:ascii="Times New Roman" w:eastAsia="Times New Roman" w:hAnsi="Times New Roman" w:cs="Times New Roman"/>
                      <w:lang w:eastAsia="ru-RU"/>
                    </w:rPr>
                    <w:t>(М.П.)</w:t>
                  </w:r>
                </w:p>
              </w:tc>
              <w:tc>
                <w:tcPr>
                  <w:tcW w:w="2692" w:type="pct"/>
                  <w:hideMark/>
                </w:tcPr>
                <w:p w14:paraId="0A26CB41" w14:textId="77777777" w:rsidR="00C0652B" w:rsidRPr="000B43B9" w:rsidRDefault="00C0652B" w:rsidP="00BB7A6D">
                  <w:pPr>
                    <w:spacing w:after="0" w:line="240" w:lineRule="auto"/>
                    <w:jc w:val="both"/>
                    <w:rPr>
                      <w:rFonts w:ascii="Times New Roman" w:eastAsia="Times New Roman" w:hAnsi="Times New Roman" w:cs="Times New Roman"/>
                      <w:lang w:eastAsia="ru-RU"/>
                    </w:rPr>
                  </w:pPr>
                  <w:r w:rsidRPr="000B43B9">
                    <w:rPr>
                      <w:rFonts w:ascii="Times New Roman" w:eastAsia="Times New Roman" w:hAnsi="Times New Roman" w:cs="Times New Roman"/>
                      <w:lang w:eastAsia="ru-RU"/>
                    </w:rPr>
                    <w:t>ФИО: __________________</w:t>
                  </w:r>
                </w:p>
                <w:p w14:paraId="0D50308B" w14:textId="77777777" w:rsidR="00C0652B" w:rsidRPr="000B43B9" w:rsidRDefault="00C0652B" w:rsidP="00BB7A6D">
                  <w:pPr>
                    <w:spacing w:after="0" w:line="240" w:lineRule="auto"/>
                    <w:rPr>
                      <w:rFonts w:ascii="Times New Roman" w:eastAsia="Times New Roman" w:hAnsi="Times New Roman" w:cs="Times New Roman"/>
                      <w:lang w:eastAsia="ru-RU"/>
                    </w:rPr>
                  </w:pPr>
                  <w:r w:rsidRPr="000B43B9">
                    <w:rPr>
                      <w:rFonts w:ascii="Times New Roman" w:eastAsia="Times New Roman" w:hAnsi="Times New Roman" w:cs="Times New Roman"/>
                      <w:lang w:eastAsia="ru-RU"/>
                    </w:rPr>
                    <w:t>Адрес регистрации: ______</w:t>
                  </w:r>
                  <w:r w:rsidRPr="000B43B9">
                    <w:rPr>
                      <w:rFonts w:ascii="Times New Roman" w:eastAsia="Times New Roman" w:hAnsi="Times New Roman" w:cs="Times New Roman"/>
                      <w:lang w:eastAsia="ru-RU"/>
                    </w:rPr>
                    <w:br/>
                    <w:t>_______________________</w:t>
                  </w:r>
                </w:p>
                <w:p w14:paraId="5862F340" w14:textId="77777777" w:rsidR="00C0652B" w:rsidRPr="000B43B9" w:rsidRDefault="00C0652B" w:rsidP="00BB7A6D">
                  <w:pPr>
                    <w:spacing w:after="0" w:line="240" w:lineRule="auto"/>
                    <w:rPr>
                      <w:rFonts w:ascii="Times New Roman" w:eastAsia="Times New Roman" w:hAnsi="Times New Roman" w:cs="Times New Roman"/>
                      <w:lang w:eastAsia="ru-RU"/>
                    </w:rPr>
                  </w:pPr>
                  <w:r w:rsidRPr="000B43B9">
                    <w:rPr>
                      <w:rFonts w:ascii="Times New Roman" w:eastAsia="Times New Roman" w:hAnsi="Times New Roman" w:cs="Times New Roman"/>
                      <w:lang w:eastAsia="ru-RU"/>
                    </w:rPr>
                    <w:t>Паспорт: серия, номер, кем выдан__________________</w:t>
                  </w:r>
                </w:p>
                <w:p w14:paraId="671AC546" w14:textId="77777777" w:rsidR="00C0652B" w:rsidRPr="000B43B9" w:rsidRDefault="00C0652B" w:rsidP="00BB7A6D">
                  <w:pPr>
                    <w:spacing w:after="0" w:line="240" w:lineRule="auto"/>
                    <w:rPr>
                      <w:rFonts w:ascii="Times New Roman" w:eastAsia="Times New Roman" w:hAnsi="Times New Roman" w:cs="Times New Roman"/>
                      <w:lang w:eastAsia="ru-RU"/>
                    </w:rPr>
                  </w:pPr>
                  <w:r w:rsidRPr="000B43B9">
                    <w:rPr>
                      <w:rFonts w:ascii="Times New Roman" w:eastAsia="Times New Roman" w:hAnsi="Times New Roman" w:cs="Times New Roman"/>
                      <w:lang w:eastAsia="ru-RU"/>
                    </w:rPr>
                    <w:t>Мобильный телефон:</w:t>
                  </w:r>
                </w:p>
                <w:p w14:paraId="090F0545" w14:textId="77777777" w:rsidR="00C0652B" w:rsidRPr="000B43B9" w:rsidRDefault="00C0652B" w:rsidP="00BB7A6D">
                  <w:pPr>
                    <w:spacing w:after="0" w:line="240" w:lineRule="auto"/>
                    <w:rPr>
                      <w:rFonts w:ascii="Times New Roman" w:eastAsia="Times New Roman" w:hAnsi="Times New Roman" w:cs="Times New Roman"/>
                      <w:lang w:eastAsia="ru-RU"/>
                    </w:rPr>
                  </w:pPr>
                  <w:r w:rsidRPr="000B43B9">
                    <w:rPr>
                      <w:rFonts w:ascii="Times New Roman" w:eastAsia="Times New Roman" w:hAnsi="Times New Roman" w:cs="Times New Roman"/>
                      <w:lang w:eastAsia="ru-RU"/>
                    </w:rPr>
                    <w:t>_______________________</w:t>
                  </w:r>
                </w:p>
                <w:p w14:paraId="2049DEB1" w14:textId="77777777" w:rsidR="00C0652B" w:rsidRPr="000B43B9" w:rsidRDefault="00C0652B" w:rsidP="00BB7A6D">
                  <w:pPr>
                    <w:spacing w:after="0" w:line="240" w:lineRule="auto"/>
                    <w:rPr>
                      <w:rFonts w:ascii="Times New Roman" w:eastAsia="Times New Roman" w:hAnsi="Times New Roman" w:cs="Times New Roman"/>
                      <w:lang w:eastAsia="ru-RU"/>
                    </w:rPr>
                  </w:pPr>
                  <w:r w:rsidRPr="000B43B9">
                    <w:rPr>
                      <w:rFonts w:ascii="Times New Roman" w:eastAsia="Times New Roman" w:hAnsi="Times New Roman" w:cs="Times New Roman"/>
                      <w:lang w:eastAsia="ru-RU"/>
                    </w:rPr>
                    <w:t>Дата и место рождения:</w:t>
                  </w:r>
                </w:p>
                <w:p w14:paraId="4CF0EFBC" w14:textId="77777777" w:rsidR="00C0652B" w:rsidRPr="000B43B9" w:rsidRDefault="00C0652B" w:rsidP="00BB7A6D">
                  <w:pPr>
                    <w:spacing w:after="0" w:line="240" w:lineRule="auto"/>
                    <w:rPr>
                      <w:rFonts w:ascii="Times New Roman" w:eastAsia="Times New Roman" w:hAnsi="Times New Roman" w:cs="Times New Roman"/>
                      <w:lang w:eastAsia="ru-RU"/>
                    </w:rPr>
                  </w:pPr>
                  <w:r w:rsidRPr="000B43B9">
                    <w:rPr>
                      <w:rFonts w:ascii="Times New Roman" w:eastAsia="Times New Roman" w:hAnsi="Times New Roman" w:cs="Times New Roman"/>
                      <w:lang w:eastAsia="ru-RU"/>
                    </w:rPr>
                    <w:t>_______________________</w:t>
                  </w:r>
                </w:p>
                <w:p w14:paraId="5229EB6B" w14:textId="77777777" w:rsidR="00C0652B" w:rsidRPr="000B43B9" w:rsidRDefault="00C0652B" w:rsidP="00BB7A6D">
                  <w:pPr>
                    <w:spacing w:after="0" w:line="240" w:lineRule="auto"/>
                    <w:rPr>
                      <w:rFonts w:ascii="Times New Roman" w:eastAsia="Times New Roman" w:hAnsi="Times New Roman" w:cs="Times New Roman"/>
                      <w:lang w:eastAsia="ru-RU"/>
                    </w:rPr>
                  </w:pPr>
                  <w:r w:rsidRPr="000B43B9">
                    <w:rPr>
                      <w:rFonts w:ascii="Times New Roman" w:eastAsia="Times New Roman" w:hAnsi="Times New Roman" w:cs="Times New Roman"/>
                      <w:lang w:eastAsia="ru-RU"/>
                    </w:rPr>
                    <w:t>Эл. почта: ______________</w:t>
                  </w:r>
                </w:p>
                <w:p w14:paraId="2D3945D5" w14:textId="77777777" w:rsidR="00C0652B" w:rsidRPr="000B43B9" w:rsidRDefault="00C0652B" w:rsidP="00BB7A6D">
                  <w:pPr>
                    <w:spacing w:after="0" w:line="240" w:lineRule="auto"/>
                    <w:rPr>
                      <w:rFonts w:ascii="Times New Roman" w:eastAsia="Times New Roman" w:hAnsi="Times New Roman" w:cs="Times New Roman"/>
                      <w:lang w:eastAsia="ru-RU"/>
                    </w:rPr>
                  </w:pPr>
                </w:p>
              </w:tc>
            </w:tr>
          </w:tbl>
          <w:p w14:paraId="633742C2" w14:textId="77777777" w:rsidR="00C0652B" w:rsidRDefault="00C0652B" w:rsidP="00BB7A6D">
            <w:pPr>
              <w:spacing w:after="0" w:line="240" w:lineRule="auto"/>
              <w:jc w:val="both"/>
              <w:rPr>
                <w:rFonts w:ascii="Times New Roman" w:eastAsia="Times New Roman" w:hAnsi="Times New Roman" w:cs="Times New Roman"/>
                <w:sz w:val="12"/>
                <w:szCs w:val="12"/>
                <w:lang w:eastAsia="ru-RU"/>
              </w:rPr>
            </w:pPr>
          </w:p>
          <w:p w14:paraId="5A08EF4E" w14:textId="77777777" w:rsidR="00C0652B" w:rsidRDefault="00C0652B" w:rsidP="00BB7A6D">
            <w:pPr>
              <w:spacing w:after="0" w:line="240" w:lineRule="auto"/>
              <w:jc w:val="both"/>
              <w:rPr>
                <w:rFonts w:ascii="Times New Roman" w:eastAsia="Times New Roman" w:hAnsi="Times New Roman" w:cs="Times New Roman"/>
                <w:sz w:val="12"/>
                <w:szCs w:val="12"/>
                <w:lang w:eastAsia="ru-RU"/>
              </w:rPr>
            </w:pPr>
          </w:p>
          <w:p w14:paraId="23D17395" w14:textId="77777777" w:rsidR="00C0652B" w:rsidRPr="000B43B9" w:rsidRDefault="00C0652B" w:rsidP="00BB7A6D">
            <w:pPr>
              <w:spacing w:after="0" w:line="240" w:lineRule="auto"/>
              <w:jc w:val="both"/>
              <w:rPr>
                <w:rFonts w:ascii="Times New Roman" w:eastAsia="Times New Roman" w:hAnsi="Times New Roman" w:cs="Times New Roman"/>
                <w:sz w:val="12"/>
                <w:szCs w:val="12"/>
                <w:lang w:eastAsia="ru-RU"/>
              </w:rPr>
            </w:pPr>
            <w:r w:rsidRPr="000B43B9">
              <w:rPr>
                <w:rFonts w:ascii="Times New Roman" w:eastAsia="Times New Roman" w:hAnsi="Times New Roman" w:cs="Times New Roman"/>
                <w:sz w:val="12"/>
                <w:szCs w:val="12"/>
                <w:lang w:eastAsia="ru-RU"/>
              </w:rPr>
              <w:t>*Примечание.</w:t>
            </w:r>
          </w:p>
          <w:p w14:paraId="354BD25A"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r w:rsidRPr="000B43B9">
              <w:rPr>
                <w:rFonts w:ascii="Times New Roman" w:eastAsia="Times New Roman" w:hAnsi="Times New Roman" w:cs="Times New Roman"/>
                <w:sz w:val="12"/>
                <w:szCs w:val="12"/>
                <w:lang w:eastAsia="ru-RU"/>
              </w:rPr>
              <w:t>Заполнение пустых квадратов (полей), предусмотренных пунктами 1.1, 1.3 и 2.6.1 настоящего договора, осуществляется вручную путем проставления в них знака «Х». В каждом из предлагаемых вышеуказанными пунктами настоящего договора условий выбор осуществляется только в пользу одного значения, путем проставления знака «Х» только в одном из предусмотренных данным условием пустых квадратов (полей). Выбор в каждом конкретном условии двух и более значений не допускается. Каждому пустому квадрату (полю) соответствует только то значение, которое указано напротив него (справа). Знак «Х» проставляется в пустой квадрат (поле), расположенный слева от значения, в пользу которого сделан выбор.</w:t>
            </w:r>
          </w:p>
          <w:p w14:paraId="38D19B84" w14:textId="77777777" w:rsidR="00C0652B" w:rsidRPr="000B43B9" w:rsidRDefault="00C0652B" w:rsidP="00BB7A6D">
            <w:pPr>
              <w:spacing w:after="0" w:line="240" w:lineRule="auto"/>
              <w:ind w:firstLine="525"/>
              <w:jc w:val="both"/>
              <w:rPr>
                <w:rFonts w:ascii="Times New Roman" w:eastAsia="Times New Roman" w:hAnsi="Times New Roman" w:cs="Times New Roman"/>
                <w:sz w:val="24"/>
                <w:szCs w:val="24"/>
                <w:lang w:eastAsia="ru-RU"/>
              </w:rPr>
            </w:pPr>
          </w:p>
        </w:tc>
      </w:tr>
    </w:tbl>
    <w:p w14:paraId="4CBA06C4" w14:textId="77777777" w:rsidR="00C0652B" w:rsidRDefault="00C0652B" w:rsidP="00C0652B">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14:paraId="40A84596" w14:textId="17A268B1" w:rsidR="003A071D" w:rsidRDefault="00C0652B" w:rsidP="00C0652B">
      <w:r>
        <w:rPr>
          <w:rFonts w:ascii="Times New Roman" w:eastAsia="Times New Roman" w:hAnsi="Times New Roman" w:cs="Times New Roman"/>
          <w:sz w:val="24"/>
          <w:szCs w:val="24"/>
          <w:lang w:eastAsia="ru-RU"/>
        </w:rPr>
        <w:br w:type="page"/>
      </w:r>
    </w:p>
    <w:sectPr w:rsidR="003A07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BA1CA6"/>
    <w:multiLevelType w:val="multilevel"/>
    <w:tmpl w:val="9410CCA0"/>
    <w:lvl w:ilvl="0">
      <w:start w:val="1"/>
      <w:numFmt w:val="decimal"/>
      <w:lvlText w:val="%1."/>
      <w:lvlJc w:val="left"/>
      <w:pPr>
        <w:ind w:left="887" w:hanging="360"/>
      </w:pPr>
      <w:rPr>
        <w:rFonts w:hint="default"/>
      </w:rPr>
    </w:lvl>
    <w:lvl w:ilvl="1">
      <w:start w:val="3"/>
      <w:numFmt w:val="decimal"/>
      <w:isLgl/>
      <w:lvlText w:val="%1.%2."/>
      <w:lvlJc w:val="left"/>
      <w:pPr>
        <w:ind w:left="1067" w:hanging="540"/>
      </w:pPr>
      <w:rPr>
        <w:rFonts w:hint="default"/>
      </w:rPr>
    </w:lvl>
    <w:lvl w:ilvl="2">
      <w:start w:val="8"/>
      <w:numFmt w:val="decimal"/>
      <w:isLgl/>
      <w:lvlText w:val="%1.%2.%3."/>
      <w:lvlJc w:val="left"/>
      <w:pPr>
        <w:ind w:left="1247" w:hanging="720"/>
      </w:pPr>
      <w:rPr>
        <w:rFonts w:hint="default"/>
      </w:rPr>
    </w:lvl>
    <w:lvl w:ilvl="3">
      <w:start w:val="1"/>
      <w:numFmt w:val="decimal"/>
      <w:isLgl/>
      <w:lvlText w:val="%1.%2.%3.%4."/>
      <w:lvlJc w:val="left"/>
      <w:pPr>
        <w:ind w:left="1247" w:hanging="720"/>
      </w:pPr>
      <w:rPr>
        <w:rFonts w:hint="default"/>
      </w:rPr>
    </w:lvl>
    <w:lvl w:ilvl="4">
      <w:start w:val="1"/>
      <w:numFmt w:val="decimal"/>
      <w:isLgl/>
      <w:lvlText w:val="%1.%2.%3.%4.%5."/>
      <w:lvlJc w:val="left"/>
      <w:pPr>
        <w:ind w:left="1607" w:hanging="1080"/>
      </w:pPr>
      <w:rPr>
        <w:rFonts w:hint="default"/>
      </w:rPr>
    </w:lvl>
    <w:lvl w:ilvl="5">
      <w:start w:val="1"/>
      <w:numFmt w:val="decimal"/>
      <w:isLgl/>
      <w:lvlText w:val="%1.%2.%3.%4.%5.%6."/>
      <w:lvlJc w:val="left"/>
      <w:pPr>
        <w:ind w:left="1607" w:hanging="1080"/>
      </w:pPr>
      <w:rPr>
        <w:rFonts w:hint="default"/>
      </w:rPr>
    </w:lvl>
    <w:lvl w:ilvl="6">
      <w:start w:val="1"/>
      <w:numFmt w:val="decimal"/>
      <w:isLgl/>
      <w:lvlText w:val="%1.%2.%3.%4.%5.%6.%7."/>
      <w:lvlJc w:val="left"/>
      <w:pPr>
        <w:ind w:left="1967" w:hanging="1440"/>
      </w:pPr>
      <w:rPr>
        <w:rFonts w:hint="default"/>
      </w:rPr>
    </w:lvl>
    <w:lvl w:ilvl="7">
      <w:start w:val="1"/>
      <w:numFmt w:val="decimal"/>
      <w:isLgl/>
      <w:lvlText w:val="%1.%2.%3.%4.%5.%6.%7.%8."/>
      <w:lvlJc w:val="left"/>
      <w:pPr>
        <w:ind w:left="1967" w:hanging="1440"/>
      </w:pPr>
      <w:rPr>
        <w:rFonts w:hint="default"/>
      </w:rPr>
    </w:lvl>
    <w:lvl w:ilvl="8">
      <w:start w:val="1"/>
      <w:numFmt w:val="decimal"/>
      <w:isLgl/>
      <w:lvlText w:val="%1.%2.%3.%4.%5.%6.%7.%8.%9."/>
      <w:lvlJc w:val="left"/>
      <w:pPr>
        <w:ind w:left="2327"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2B"/>
    <w:rsid w:val="00273DA3"/>
    <w:rsid w:val="003A071D"/>
    <w:rsid w:val="00C06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8927D"/>
  <w15:chartTrackingRefBased/>
  <w15:docId w15:val="{E87560B6-43B1-401B-A0EF-25CAA722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52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52B"/>
    <w:pPr>
      <w:ind w:left="720"/>
      <w:contextualSpacing/>
    </w:pPr>
  </w:style>
  <w:style w:type="table" w:styleId="a4">
    <w:name w:val="Table Grid"/>
    <w:basedOn w:val="a1"/>
    <w:uiPriority w:val="59"/>
    <w:rsid w:val="00C06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4770</Words>
  <Characters>27191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Шигабиева Алия Марсовна</dc:creator>
  <cp:keywords/>
  <dc:description/>
  <cp:lastModifiedBy>Шигабиева Алия Марсовна</cp:lastModifiedBy>
  <cp:revision>1</cp:revision>
  <dcterms:created xsi:type="dcterms:W3CDTF">2025-04-14T08:40:00Z</dcterms:created>
  <dcterms:modified xsi:type="dcterms:W3CDTF">2025-04-14T09:03:00Z</dcterms:modified>
</cp:coreProperties>
</file>