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6076" w14:textId="77777777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>Казанский (Приволжский) федеральный университет</w:t>
      </w:r>
    </w:p>
    <w:p w14:paraId="43ED3B99" w14:textId="77777777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>Олимпиада "МагистриУм"</w:t>
      </w:r>
    </w:p>
    <w:p w14:paraId="7F144747" w14:textId="77777777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>2024-2025 учебный год</w:t>
      </w:r>
    </w:p>
    <w:p w14:paraId="47FF61CF" w14:textId="2887C6CF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 xml:space="preserve">Институт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экологии, биотехнологии и природопользования </w:t>
      </w:r>
    </w:p>
    <w:p w14:paraId="720162D2" w14:textId="38526377" w:rsidR="00DA3D23" w:rsidRDefault="00DA3D23" w:rsidP="00DA3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 xml:space="preserve">Профиль: </w:t>
      </w:r>
      <w:r>
        <w:rPr>
          <w:rFonts w:ascii="Times New Roman" w:eastAsia="Calibri" w:hAnsi="Times New Roman" w:cs="Times New Roman"/>
          <w:b/>
          <w:bCs/>
          <w:sz w:val="28"/>
        </w:rPr>
        <w:t>Биотехнология</w:t>
      </w:r>
    </w:p>
    <w:p w14:paraId="3798FF5A" w14:textId="77777777" w:rsidR="00DA3D23" w:rsidRDefault="00DA3D23" w:rsidP="000A7F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EC8720" w14:textId="3A38FEF0" w:rsidR="002C0AFD" w:rsidRPr="00E36313" w:rsidRDefault="002C0AFD" w:rsidP="000A7F5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E36313">
        <w:rPr>
          <w:rFonts w:ascii="Times New Roman" w:hAnsi="Times New Roman" w:cs="Times New Roman"/>
          <w:b/>
          <w:bCs/>
          <w:sz w:val="28"/>
          <w:szCs w:val="28"/>
        </w:rPr>
        <w:t>Напишите эссе на одну из представленных тем:</w:t>
      </w:r>
    </w:p>
    <w:p w14:paraId="00089319" w14:textId="4DB7F2B3" w:rsidR="00E7335E" w:rsidRPr="00E36313" w:rsidRDefault="002C0AFD" w:rsidP="002C0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313">
        <w:rPr>
          <w:rFonts w:ascii="Times New Roman" w:hAnsi="Times New Roman" w:cs="Times New Roman"/>
          <w:sz w:val="28"/>
          <w:szCs w:val="28"/>
        </w:rPr>
        <w:t>В Российской Федерации в последнее десятилетие значительно возросло потребление мясных продуктов населением. Для обеспечения эффективности и рентабельности животноводства внедряют методы современной биотехнологии в подготовку кормов. Какие типы добавок следует вносить в кормовые смеси и для каких животных? Ответ обоснуйте.</w:t>
      </w:r>
    </w:p>
    <w:p w14:paraId="63FFC999" w14:textId="77777777" w:rsidR="002C0AFD" w:rsidRPr="00E36313" w:rsidRDefault="002C0AFD" w:rsidP="002C0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313">
        <w:rPr>
          <w:rFonts w:ascii="Times New Roman" w:hAnsi="Times New Roman" w:cs="Times New Roman"/>
          <w:sz w:val="28"/>
          <w:szCs w:val="28"/>
        </w:rPr>
        <w:t>Какие подходы для получения микроорганизмов-</w:t>
      </w:r>
      <w:proofErr w:type="spellStart"/>
      <w:r w:rsidRPr="00E36313">
        <w:rPr>
          <w:rFonts w:ascii="Times New Roman" w:hAnsi="Times New Roman" w:cs="Times New Roman"/>
          <w:sz w:val="28"/>
          <w:szCs w:val="28"/>
        </w:rPr>
        <w:t>гиперпродуцентов</w:t>
      </w:r>
      <w:proofErr w:type="spellEnd"/>
      <w:r w:rsidRPr="00E36313">
        <w:rPr>
          <w:rFonts w:ascii="Times New Roman" w:hAnsi="Times New Roman" w:cs="Times New Roman"/>
          <w:sz w:val="28"/>
          <w:szCs w:val="28"/>
        </w:rPr>
        <w:t xml:space="preserve"> целевых белков существуют? В чем состоят различия при конструировании </w:t>
      </w:r>
      <w:proofErr w:type="spellStart"/>
      <w:r w:rsidRPr="00E36313">
        <w:rPr>
          <w:rFonts w:ascii="Times New Roman" w:hAnsi="Times New Roman" w:cs="Times New Roman"/>
          <w:sz w:val="28"/>
          <w:szCs w:val="28"/>
        </w:rPr>
        <w:t>гиперпродуцентов</w:t>
      </w:r>
      <w:proofErr w:type="spellEnd"/>
      <w:r w:rsidRPr="00E36313">
        <w:rPr>
          <w:rFonts w:ascii="Times New Roman" w:hAnsi="Times New Roman" w:cs="Times New Roman"/>
          <w:sz w:val="28"/>
          <w:szCs w:val="28"/>
        </w:rPr>
        <w:t xml:space="preserve"> внутриклеточного и внеклеточного целевого продукта?</w:t>
      </w:r>
    </w:p>
    <w:p w14:paraId="66E5D02B" w14:textId="77777777" w:rsidR="002C0AFD" w:rsidRPr="00E36313" w:rsidRDefault="002C0AFD" w:rsidP="002C0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313">
        <w:rPr>
          <w:rFonts w:ascii="Times New Roman" w:hAnsi="Times New Roman" w:cs="Times New Roman"/>
          <w:sz w:val="28"/>
          <w:szCs w:val="28"/>
        </w:rPr>
        <w:t>При получении уксусной кислоты биореакторы заполняют деревянной стружкой, предпочтительно буковой. Для чего это делают? Какой субстрат используют для микробного получения ацетата и каков биохимический механизм этого процесса?</w:t>
      </w:r>
    </w:p>
    <w:p w14:paraId="196FE414" w14:textId="039E7D4B" w:rsidR="002C0AFD" w:rsidRPr="00E36313" w:rsidRDefault="002C0AFD" w:rsidP="002C0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313">
        <w:rPr>
          <w:rFonts w:ascii="Times New Roman" w:hAnsi="Times New Roman" w:cs="Times New Roman"/>
          <w:sz w:val="28"/>
          <w:szCs w:val="28"/>
        </w:rPr>
        <w:t>В тепличных хозяйствах,</w:t>
      </w:r>
      <w:r w:rsidR="00E36313">
        <w:rPr>
          <w:rFonts w:ascii="Times New Roman" w:hAnsi="Times New Roman" w:cs="Times New Roman"/>
          <w:sz w:val="28"/>
          <w:szCs w:val="28"/>
        </w:rPr>
        <w:t xml:space="preserve"> </w:t>
      </w:r>
      <w:r w:rsidRPr="00E36313">
        <w:rPr>
          <w:rFonts w:ascii="Times New Roman" w:hAnsi="Times New Roman" w:cs="Times New Roman"/>
          <w:sz w:val="28"/>
          <w:szCs w:val="28"/>
        </w:rPr>
        <w:t>где выращивают растения в закрытом грунте, часто можно заметить баллоны с углекислым газом и систему его распределения. Какова цель применения углекислоты?</w:t>
      </w:r>
    </w:p>
    <w:sectPr w:rsidR="002C0AFD" w:rsidRPr="00E36313" w:rsidSect="00DA3D2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CF2"/>
    <w:multiLevelType w:val="hybridMultilevel"/>
    <w:tmpl w:val="DE18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55"/>
    <w:rsid w:val="000A7F55"/>
    <w:rsid w:val="002C0AFD"/>
    <w:rsid w:val="00DA3D23"/>
    <w:rsid w:val="00E36313"/>
    <w:rsid w:val="00E7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8BF2"/>
  <w15:docId w15:val="{A7596BA8-5706-443A-957E-534274B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Alekz</dc:creator>
  <cp:lastModifiedBy>Шагисламова Эльвира Зариповна</cp:lastModifiedBy>
  <cp:revision>4</cp:revision>
  <dcterms:created xsi:type="dcterms:W3CDTF">2025-01-22T13:48:00Z</dcterms:created>
  <dcterms:modified xsi:type="dcterms:W3CDTF">2025-04-23T13:28:00Z</dcterms:modified>
</cp:coreProperties>
</file>