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2" w:rsidRPr="00F31776" w:rsidRDefault="00F31776" w:rsidP="00F31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БЛОК 1. </w:t>
      </w:r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Прочитайте текст и выполните задания.</w:t>
      </w:r>
    </w:p>
    <w:p w:rsidR="009F15BB" w:rsidRDefault="009F15BB" w:rsidP="003E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882" w:rsidRPr="00F31776" w:rsidRDefault="007D7882" w:rsidP="003E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1776">
        <w:rPr>
          <w:rFonts w:ascii="Times New Roman" w:hAnsi="Times New Roman" w:cs="Times New Roman"/>
          <w:sz w:val="24"/>
          <w:szCs w:val="24"/>
          <w:lang w:eastAsia="ru-RU"/>
        </w:rPr>
        <w:t>(1)Экологию нельзя ограничивать только задачами сохранения природной биологической среды. (2)Для жизни человека не мене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е важна среда, созданная культу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рой </w:t>
      </w:r>
      <w:r w:rsidR="003E72C8" w:rsidRPr="00F31776">
        <w:rPr>
          <w:rFonts w:ascii="Times New Roman" w:hAnsi="Times New Roman" w:cs="Times New Roman"/>
          <w:sz w:val="24"/>
          <w:szCs w:val="24"/>
          <w:lang w:eastAsia="ru-RU"/>
        </w:rPr>
        <w:t>живших раньше людей (предков),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и им самим. (3)Сохранение культурной среды 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задача не менее существенная, чем сохранение окружающей природы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. (4)Если природа необходима че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ловеку для его биологи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ческой жизни, то культурная сре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да столь же необходима для его духовной, нравственной жизни, для</w:t>
      </w:r>
      <w:proofErr w:type="gramEnd"/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1776">
        <w:rPr>
          <w:rFonts w:ascii="Times New Roman" w:hAnsi="Times New Roman" w:cs="Times New Roman"/>
          <w:sz w:val="24"/>
          <w:szCs w:val="24"/>
          <w:lang w:eastAsia="ru-RU"/>
        </w:rPr>
        <w:t>его «духовной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оседлости»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, для его привязан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ности к родным места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м, для его нравственной самодис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циплины и социальности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. (5)А между тем вопрос о нравс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твенной экологии не только не изучается, он даже и не поставлен нашей наукой как нечто целое и жизненно важное для человека. (6)Изучаются отдельные виды культуры и остатки ку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льтурного прошлого, вопросы рес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таврации памятников и их сохранения, но не изучается</w:t>
      </w:r>
      <w:proofErr w:type="gramEnd"/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нравственное значение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и влияние на человека всей куль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турной среды во всех ее 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взаимосвязях, хотя сам факт вос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питательного воздействия на человека его окружения ни у кого не вызывает ни малейшего сомнения.</w:t>
      </w:r>
    </w:p>
    <w:p w:rsidR="007D7882" w:rsidRPr="00F31776" w:rsidRDefault="007D7882" w:rsidP="0095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(7)Человек воспитывается в определ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ённой, сложив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шейся в течение мног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их веков культурной среде, неза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метно вбирая в себя не только современность, но и прошлое своих предков. (8)История открывает ему окно в мир, и не только окно, но и двери</w:t>
      </w:r>
      <w:r w:rsidR="00952B89" w:rsidRPr="00F31776">
        <w:rPr>
          <w:rFonts w:ascii="Times New Roman" w:hAnsi="Times New Roman" w:cs="Times New Roman"/>
          <w:sz w:val="24"/>
          <w:szCs w:val="24"/>
          <w:lang w:eastAsia="ru-RU"/>
        </w:rPr>
        <w:t>, даже врата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7882" w:rsidRPr="00F31776" w:rsidRDefault="007D7882" w:rsidP="004E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(9)Улицы, площад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и, каналы, дома, парки напомина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ют, тихо напоминают. (10)Ненавязчиво и ненастойчиво 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произведения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прошлого, в которые вложены талант и любовь поколений, входят в человека, становясь материалом прекрасного. (</w:t>
      </w:r>
      <w:proofErr w:type="gramStart"/>
      <w:r w:rsidRPr="00F31776">
        <w:rPr>
          <w:rFonts w:ascii="Times New Roman" w:hAnsi="Times New Roman" w:cs="Times New Roman"/>
          <w:sz w:val="24"/>
          <w:szCs w:val="24"/>
          <w:lang w:eastAsia="ru-RU"/>
        </w:rPr>
        <w:t>11)О</w:t>
      </w:r>
      <w:proofErr w:type="gramEnd"/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учится уважению к предкам, чувс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тву долга перед </w:t>
      </w:r>
      <w:r w:rsidR="004E76F7" w:rsidRPr="00F31776">
        <w:rPr>
          <w:rFonts w:ascii="Times New Roman" w:hAnsi="Times New Roman" w:cs="Times New Roman"/>
          <w:sz w:val="24"/>
          <w:szCs w:val="24"/>
          <w:lang w:eastAsia="ru-RU"/>
        </w:rPr>
        <w:t>будущим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. (12)И тогда прошлое и буду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щее становятся неразрывными для него, 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так как каждое по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коление 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это как бы связующее звено во времени. (13)Любящий свою родину чел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овек не может не испыты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вать нравственной ответственности перед людьми будущего, чьи духовные з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>апросы будут вс</w:t>
      </w:r>
      <w:r w:rsidR="00360348" w:rsidRPr="00F31776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1544BF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множится и воз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растать.</w:t>
      </w:r>
    </w:p>
    <w:p w:rsidR="007D7882" w:rsidRPr="00F31776" w:rsidRDefault="007D12E5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(14)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Если человек не </w:t>
      </w:r>
      <w:proofErr w:type="gramStart"/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>любит</w:t>
      </w:r>
      <w:proofErr w:type="gramEnd"/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хотя бы изредка смотреть на старые фотографии своих родителей, не ценит память о них, оставленную в саду, который они возделывали, в вещах, которые им принадлежали, </w:t>
      </w:r>
      <w:r w:rsidR="00020EB4" w:rsidRPr="00F3177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E5188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значит, он не лю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бит их. (15)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Если человек не любит старые улицы, старые дома, пусть даже и плохонькие, </w:t>
      </w:r>
      <w:r w:rsidR="00CE5188" w:rsidRPr="00F3177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значит, у него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нет любви к своему городу. (16)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Если человек равнодушен к памятникам истории своей страны </w:t>
      </w:r>
      <w:r w:rsidR="00CE5188" w:rsidRPr="00F3177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он, как правило, равнодушен и к своей стране.</w:t>
      </w:r>
    </w:p>
    <w:p w:rsidR="007D7882" w:rsidRPr="00F31776" w:rsidRDefault="007D7882" w:rsidP="007D12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62134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Д.С. Лихачев</w:t>
      </w:r>
      <w:r w:rsidR="00962134" w:rsidRPr="00F3177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9484A" w:rsidRPr="00F31776" w:rsidRDefault="0079484A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7882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A533AE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Какая мысль противоречит содержанию текста? </w:t>
      </w:r>
      <w:bookmarkStart w:id="0" w:name="_GoBack"/>
      <w:bookmarkEnd w:id="0"/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6F12C0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10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баллов)</w:t>
      </w:r>
    </w:p>
    <w:p w:rsidR="007D7882" w:rsidRPr="00F31776" w:rsidRDefault="007D7882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1) Необходимо бороться за сохранение культурной среды. </w:t>
      </w:r>
    </w:p>
    <w:p w:rsidR="007D7882" w:rsidRPr="00F31776" w:rsidRDefault="007D7882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2) Культурная среда влияет на формирование личности. </w:t>
      </w:r>
    </w:p>
    <w:p w:rsidR="007D7882" w:rsidRPr="00F31776" w:rsidRDefault="007D7882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3) Необходимо воспитывать любовь к историческому культурному наследию.</w:t>
      </w:r>
    </w:p>
    <w:p w:rsidR="007D7882" w:rsidRPr="00A82F5F" w:rsidRDefault="007D7882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lang w:eastAsia="ru-RU"/>
        </w:rPr>
        <w:t>4) Необязательно охранять природу родного края.</w:t>
      </w:r>
    </w:p>
    <w:p w:rsidR="007D7882" w:rsidRPr="00F31776" w:rsidRDefault="008E1C44" w:rsidP="0080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ОТВЕТ: </w:t>
      </w:r>
      <w:r w:rsidR="00800F52"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4</w:t>
      </w:r>
    </w:p>
    <w:p w:rsidR="008E1C44" w:rsidRPr="00F31776" w:rsidRDefault="008E1C44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882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A533AE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Каков стиль </w:t>
      </w:r>
      <w:proofErr w:type="gramStart"/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</w:t>
      </w:r>
      <w:r w:rsidR="007D12E5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</w:t>
      </w:r>
      <w:proofErr w:type="gramEnd"/>
      <w:r w:rsidR="007D12E5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="007D12E5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какой</w:t>
      </w:r>
      <w:proofErr w:type="gramEnd"/>
      <w:r w:rsidR="007D12E5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тип речи в нём пред</w:t>
      </w:r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ставлен?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6F12C0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</w:t>
      </w:r>
      <w:r w:rsidR="006F12C0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ов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7D7882" w:rsidRPr="00F31776" w:rsidRDefault="007D12E5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>художественный стиль; описание</w:t>
      </w:r>
    </w:p>
    <w:p w:rsidR="007D7882" w:rsidRPr="00F31776" w:rsidRDefault="007D12E5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>публицистический стиль; рассуждение</w:t>
      </w:r>
    </w:p>
    <w:p w:rsidR="007D7882" w:rsidRPr="00F31776" w:rsidRDefault="007D12E5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>научный стиль; рассуждение</w:t>
      </w:r>
    </w:p>
    <w:p w:rsidR="007D7882" w:rsidRPr="00F31776" w:rsidRDefault="007D12E5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>научно-популярный стиль; повествование</w:t>
      </w:r>
    </w:p>
    <w:p w:rsidR="00085773" w:rsidRPr="00F31776" w:rsidRDefault="000857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 2</w:t>
      </w:r>
    </w:p>
    <w:p w:rsidR="00085773" w:rsidRPr="00F31776" w:rsidRDefault="000857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882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A533AE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Что озна</w:t>
      </w:r>
      <w:r w:rsidR="003C0F8F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чает слово </w:t>
      </w:r>
      <w:r w:rsidR="003C0F8F" w:rsidRPr="00F3177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РЕСТАВРАЦИЯ</w:t>
      </w:r>
      <w:r w:rsidR="003C0F8F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предло</w:t>
      </w:r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жении 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D788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6?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балла)</w:t>
      </w:r>
    </w:p>
    <w:p w:rsidR="007D7882" w:rsidRPr="00F31776" w:rsidRDefault="007D12E5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7D7882" w:rsidRPr="00F31776">
        <w:rPr>
          <w:rFonts w:ascii="Times New Roman" w:hAnsi="Times New Roman" w:cs="Times New Roman"/>
          <w:sz w:val="24"/>
          <w:szCs w:val="24"/>
          <w:lang w:eastAsia="ru-RU"/>
        </w:rPr>
        <w:t>строительство памятников архитектуры</w:t>
      </w:r>
    </w:p>
    <w:p w:rsidR="007D7882" w:rsidRPr="00F31776" w:rsidRDefault="007D7882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2)борьба за культурное наследие</w:t>
      </w:r>
    </w:p>
    <w:p w:rsidR="007D7882" w:rsidRPr="00F31776" w:rsidRDefault="007D7882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3)восстановление памя</w:t>
      </w:r>
      <w:r w:rsidR="00A71F03" w:rsidRPr="00F31776">
        <w:rPr>
          <w:rFonts w:ascii="Times New Roman" w:hAnsi="Times New Roman" w:cs="Times New Roman"/>
          <w:sz w:val="24"/>
          <w:szCs w:val="24"/>
          <w:lang w:eastAsia="ru-RU"/>
        </w:rPr>
        <w:t>тников искусства в прежнем, пер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воначальном виде</w:t>
      </w:r>
    </w:p>
    <w:p w:rsidR="007D7882" w:rsidRPr="00F31776" w:rsidRDefault="007D7882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4)проектирование и строительство зданий</w:t>
      </w:r>
    </w:p>
    <w:p w:rsidR="00085773" w:rsidRPr="00F31776" w:rsidRDefault="000857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ОТВЕТ: </w:t>
      </w:r>
      <w:r w:rsidR="00A35473"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3</w:t>
      </w:r>
    </w:p>
    <w:p w:rsidR="00085773" w:rsidRPr="00F31776" w:rsidRDefault="00085773" w:rsidP="00700C44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860" w:rsidRPr="00F31776" w:rsidRDefault="00A71F03" w:rsidP="00322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71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D6F26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Сколько в предложении 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3D6F26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322FCB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непроизводных</w:t>
      </w:r>
      <w:r w:rsidR="003D6F26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предлогов? </w:t>
      </w:r>
      <w:r w:rsidR="00A82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Напишите ответ цифрой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82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 балла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805860" w:rsidRPr="00F31776" w:rsidRDefault="00A35473" w:rsidP="00D1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ОТВЕТ: </w:t>
      </w:r>
      <w:r w:rsidR="00D161BE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</w:t>
      </w:r>
    </w:p>
    <w:p w:rsidR="00A35473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860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 </w:t>
      </w:r>
      <w:r w:rsidR="00F84D71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Определите вид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подчинительной связи в словосо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четании </w:t>
      </w:r>
      <w:r w:rsidR="003075F3" w:rsidRPr="00F3177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</w:t>
      </w:r>
      <w:r w:rsidR="00805860" w:rsidRPr="00F3177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виды культуры</w:t>
      </w:r>
      <w:r w:rsidR="003075F3" w:rsidRPr="00F3177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(предложение 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6).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 балла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A82F5F" w:rsidRPr="00A82F5F" w:rsidRDefault="003C0F8F" w:rsidP="003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3075F3" w:rsidRPr="00A82F5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согласование </w:t>
      </w:r>
    </w:p>
    <w:p w:rsidR="00A82F5F" w:rsidRPr="00A82F5F" w:rsidRDefault="003075F3" w:rsidP="003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lang w:eastAsia="ru-RU"/>
        </w:rPr>
        <w:t xml:space="preserve">2) управление </w:t>
      </w:r>
    </w:p>
    <w:p w:rsidR="003075F3" w:rsidRPr="00A82F5F" w:rsidRDefault="003075F3" w:rsidP="003C0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lang w:eastAsia="ru-RU"/>
        </w:rPr>
        <w:t>3) примыкание</w:t>
      </w:r>
    </w:p>
    <w:p w:rsidR="00805860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ОТВЕТ: </w:t>
      </w:r>
      <w:r w:rsidR="003075F3"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</w:t>
      </w:r>
    </w:p>
    <w:p w:rsidR="00A35473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5860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71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Среди предложений 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700C44" w:rsidRPr="00F31776">
        <w:rPr>
          <w:rFonts w:ascii="Times New Roman" w:hAnsi="Times New Roman" w:cs="Times New Roman"/>
          <w:b/>
          <w:bCs/>
          <w:color w:val="8D7E79"/>
          <w:sz w:val="24"/>
          <w:szCs w:val="24"/>
          <w:lang w:eastAsia="ru-RU"/>
        </w:rPr>
        <w:t>-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найдите односоставное безличное предложен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ие. Напишите номер этого предло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жения.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 балла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A35473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077F48"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</w:t>
      </w:r>
    </w:p>
    <w:p w:rsidR="00805860" w:rsidRPr="00F31776" w:rsidRDefault="00805860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860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71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Среди предложений 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700C44" w:rsidRPr="00F31776">
        <w:rPr>
          <w:rFonts w:ascii="Times New Roman" w:hAnsi="Times New Roman" w:cs="Times New Roman"/>
          <w:b/>
          <w:bCs/>
          <w:color w:val="8D7E79"/>
          <w:sz w:val="24"/>
          <w:szCs w:val="24"/>
          <w:lang w:eastAsia="ru-RU"/>
        </w:rPr>
        <w:t>-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найдите предложение с обособленным обстоятельством. Напишите номер этого предложения.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 балла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805860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077F48"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7</w:t>
      </w:r>
    </w:p>
    <w:p w:rsidR="00A35473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5860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71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Среди предлож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ений 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1-6 найдите сложное </w:t>
      </w: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предложение 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сочи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нительной и подчинительной связью. Напишите номер этого предложения.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 балла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A35473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077F48"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6</w:t>
      </w:r>
    </w:p>
    <w:p w:rsidR="00A35473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5860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71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Среди предложений 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найдите </w:t>
      </w: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которое соединяется с пред</w:t>
      </w: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ыдущим при помощи союза и лекси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ческого повтора. Напишите номер этого предложения.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 балла</w:t>
      </w:r>
      <w:r w:rsidR="000D65F8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6D544D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077F48"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4</w:t>
      </w:r>
    </w:p>
    <w:p w:rsidR="00A35473" w:rsidRPr="00F31776" w:rsidRDefault="00A3547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860" w:rsidRPr="00F31776" w:rsidRDefault="00A71F0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71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700C4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05860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Прочитайте фрагмент рецензии, составленной на основе текста, который вы анализировали.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(1</w:t>
      </w:r>
      <w:r w:rsidR="006F12C0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="009E1291" w:rsidRPr="00F317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баллов)</w:t>
      </w:r>
    </w:p>
    <w:p w:rsidR="00DF6EA0" w:rsidRPr="00F31776" w:rsidRDefault="00DF6EA0" w:rsidP="00DF6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этом тексте пропущены термины (их вы смотрите в </w:t>
      </w:r>
      <w:r w:rsidRPr="009F15B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Списке терминов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после текста).</w:t>
      </w:r>
    </w:p>
    <w:p w:rsidR="00805860" w:rsidRPr="00F31776" w:rsidRDefault="00DF6EA0" w:rsidP="00533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Впишите в ответ </w:t>
      </w:r>
      <w:r w:rsidR="00A25012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четыре </w:t>
      </w: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цифры </w:t>
      </w:r>
      <w:r w:rsidR="00533D6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терминов </w:t>
      </w: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том порядке, как </w:t>
      </w:r>
      <w:r w:rsidR="00533D6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они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должны идти в тексте на месте пропусков</w:t>
      </w:r>
      <w:r w:rsidR="009F1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3D64"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(например: 2417)</w:t>
      </w: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30853" w:rsidRPr="00F31776" w:rsidRDefault="00077F48" w:rsidP="0095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F5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 5283</w:t>
      </w:r>
    </w:p>
    <w:p w:rsidR="00A82F5F" w:rsidRDefault="00A82F5F" w:rsidP="000B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53" w:rsidRPr="00F31776" w:rsidRDefault="00805860" w:rsidP="000B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Сегодня все больше пишут об опасной экологической обстановке, о загряз</w:t>
      </w:r>
      <w:r w:rsidR="00700C44" w:rsidRPr="00F31776">
        <w:rPr>
          <w:rFonts w:ascii="Times New Roman" w:hAnsi="Times New Roman" w:cs="Times New Roman"/>
          <w:sz w:val="24"/>
          <w:szCs w:val="24"/>
          <w:lang w:eastAsia="ru-RU"/>
        </w:rPr>
        <w:t>нении окружающей среды. Д. Лиха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чев призывает нас задуматься не только о сохранении экологической, но и культурной среды, которая не менее важна и не менее уязвима. Для большей выразительно</w:t>
      </w:r>
      <w:r w:rsidR="00135603" w:rsidRPr="00F3177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ти и убедительности автор использует такие 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r w:rsidR="00043941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 выразительности</w:t>
      </w:r>
      <w:r w:rsidR="000B1CA0" w:rsidRPr="00F31776">
        <w:rPr>
          <w:rFonts w:ascii="Times New Roman" w:hAnsi="Times New Roman" w:cs="Times New Roman"/>
          <w:sz w:val="24"/>
          <w:szCs w:val="24"/>
          <w:lang w:eastAsia="ru-RU"/>
        </w:rPr>
        <w:t>, как __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___(«улицы, площадки, каналы, парки» в предложении </w:t>
      </w:r>
      <w:r w:rsidR="007A6416" w:rsidRPr="00F3177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>9), а та</w:t>
      </w:r>
      <w:r w:rsidR="000B1CA0" w:rsidRPr="00F31776">
        <w:rPr>
          <w:rFonts w:ascii="Times New Roman" w:hAnsi="Times New Roman" w:cs="Times New Roman"/>
          <w:sz w:val="24"/>
          <w:szCs w:val="24"/>
          <w:lang w:eastAsia="ru-RU"/>
        </w:rPr>
        <w:t>кже прибегает к использованию _____</w:t>
      </w:r>
      <w:r w:rsidR="00700C44" w:rsidRPr="00F31776">
        <w:rPr>
          <w:rFonts w:ascii="Times New Roman" w:hAnsi="Times New Roman" w:cs="Times New Roman"/>
          <w:sz w:val="24"/>
          <w:szCs w:val="24"/>
          <w:lang w:eastAsia="ru-RU"/>
        </w:rPr>
        <w:t>(«</w:t>
      </w:r>
      <w:r w:rsidR="00952B89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врата» 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в предложении </w:t>
      </w:r>
      <w:r w:rsidR="007A6416" w:rsidRPr="00F3177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952B89" w:rsidRPr="00F3177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B1CA0" w:rsidRPr="00F31776">
        <w:rPr>
          <w:rFonts w:ascii="Times New Roman" w:hAnsi="Times New Roman" w:cs="Times New Roman"/>
          <w:sz w:val="24"/>
          <w:szCs w:val="24"/>
          <w:lang w:eastAsia="ru-RU"/>
        </w:rPr>
        <w:t>), _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___(«окно в мир» в предложении </w:t>
      </w:r>
      <w:r w:rsidR="007A6416" w:rsidRPr="00F3177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>8), _</w:t>
      </w:r>
      <w:r w:rsidR="000B1CA0" w:rsidRPr="00F3177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700C44" w:rsidRPr="00F31776">
        <w:rPr>
          <w:rFonts w:ascii="Times New Roman" w:hAnsi="Times New Roman" w:cs="Times New Roman"/>
          <w:sz w:val="24"/>
          <w:szCs w:val="24"/>
          <w:lang w:eastAsia="ru-RU"/>
        </w:rPr>
        <w:t>____(«множиться», «возрас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тать» в предложении </w:t>
      </w:r>
      <w:r w:rsidR="007A6416" w:rsidRPr="00F3177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>13).</w:t>
      </w: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терминов:</w:t>
      </w:r>
    </w:p>
    <w:p w:rsidR="00B30853" w:rsidRPr="00F31776" w:rsidRDefault="00700C44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B30853" w:rsidRPr="00F31776">
        <w:rPr>
          <w:rFonts w:ascii="Times New Roman" w:hAnsi="Times New Roman" w:cs="Times New Roman"/>
          <w:sz w:val="24"/>
          <w:szCs w:val="24"/>
          <w:lang w:eastAsia="ru-RU"/>
        </w:rPr>
        <w:t>риторические вопросы</w:t>
      </w:r>
    </w:p>
    <w:p w:rsidR="00B30853" w:rsidRPr="00F31776" w:rsidRDefault="00B30853" w:rsidP="0095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2B89" w:rsidRPr="00F31776">
        <w:rPr>
          <w:rFonts w:ascii="Times New Roman" w:hAnsi="Times New Roman" w:cs="Times New Roman"/>
          <w:sz w:val="24"/>
          <w:szCs w:val="24"/>
          <w:lang w:eastAsia="ru-RU"/>
        </w:rPr>
        <w:t>старославянизмы</w:t>
      </w: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синонимы</w:t>
      </w: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риторическое восклицание</w:t>
      </w: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ряды однородных членов</w:t>
      </w: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междометия</w:t>
      </w: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повтор</w:t>
      </w:r>
    </w:p>
    <w:p w:rsidR="00B30853" w:rsidRPr="00F31776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метафора</w:t>
      </w:r>
    </w:p>
    <w:p w:rsidR="00B30853" w:rsidRPr="001544BF" w:rsidRDefault="00B30853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6"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776">
        <w:rPr>
          <w:rFonts w:ascii="Times New Roman" w:hAnsi="Times New Roman" w:cs="Times New Roman"/>
          <w:sz w:val="24"/>
          <w:szCs w:val="24"/>
          <w:lang w:eastAsia="ru-RU"/>
        </w:rPr>
        <w:t>вводные слова</w:t>
      </w:r>
    </w:p>
    <w:p w:rsidR="00805860" w:rsidRDefault="00805860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BB" w:rsidRPr="001544BF" w:rsidRDefault="009F15BB" w:rsidP="0070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370" w:rsidRPr="009665D7" w:rsidRDefault="00424C81" w:rsidP="009F15B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БЛОК 2. </w:t>
      </w:r>
      <w:r w:rsidR="0066137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Прочитайте текст и выполните задания.</w:t>
      </w:r>
    </w:p>
    <w:p w:rsidR="00472E80" w:rsidRPr="009665D7" w:rsidRDefault="00472E80" w:rsidP="009F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370" w:rsidRPr="009665D7" w:rsidRDefault="00661370" w:rsidP="009F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(1)Какое же зеркало жизни наш язык! (2)</w:t>
      </w:r>
      <w:r w:rsidR="00F84D17" w:rsidRPr="009665D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н поистине в</w:t>
      </w:r>
      <w:r w:rsidR="0070699C" w:rsidRPr="009665D7">
        <w:rPr>
          <w:rFonts w:ascii="Times New Roman" w:hAnsi="Times New Roman" w:cs="Times New Roman"/>
          <w:sz w:val="24"/>
          <w:szCs w:val="24"/>
          <w:lang w:eastAsia="ru-RU"/>
        </w:rPr>
        <w:t>елик, оставаясь и поныне свобод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ным, правдивым. (</w:t>
      </w:r>
      <w:r w:rsidR="00460310" w:rsidRPr="009665D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)Вс</w:t>
      </w:r>
      <w:r w:rsidR="00460310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приемлет, на вс</w:t>
      </w:r>
      <w:r w:rsidR="00460310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отзывается, больше того </w:t>
      </w:r>
      <w:r w:rsidR="0070699C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r w:rsidR="008A1F45" w:rsidRPr="009665D7">
        <w:rPr>
          <w:rFonts w:ascii="Times New Roman" w:hAnsi="Times New Roman" w:cs="Times New Roman"/>
          <w:sz w:val="24"/>
          <w:szCs w:val="24"/>
          <w:lang w:eastAsia="ru-RU"/>
        </w:rPr>
        <w:t>берёт в себя</w:t>
      </w:r>
      <w:r w:rsidR="0070699C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чуже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странные слова и </w:t>
      </w:r>
      <w:r w:rsidR="00502CA9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учит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460310" w:rsidRPr="009665D7">
        <w:rPr>
          <w:rFonts w:ascii="Times New Roman" w:hAnsi="Times New Roman" w:cs="Times New Roman"/>
          <w:sz w:val="24"/>
          <w:szCs w:val="24"/>
          <w:lang w:eastAsia="ru-RU"/>
        </w:rPr>
        <w:t>образовывать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новые формы от устаревших и </w:t>
      </w:r>
      <w:r w:rsidR="00460310" w:rsidRPr="009665D7">
        <w:rPr>
          <w:rFonts w:ascii="Times New Roman" w:hAnsi="Times New Roman" w:cs="Times New Roman"/>
          <w:sz w:val="24"/>
          <w:szCs w:val="24"/>
          <w:lang w:eastAsia="ru-RU"/>
        </w:rPr>
        <w:t>заимствованных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слов. (4)</w:t>
      </w:r>
      <w:r w:rsidR="008A1F45" w:rsidRPr="009665D7">
        <w:rPr>
          <w:rFonts w:ascii="Times New Roman" w:hAnsi="Times New Roman" w:cs="Times New Roman"/>
          <w:sz w:val="24"/>
          <w:szCs w:val="24"/>
          <w:lang w:eastAsia="ru-RU"/>
        </w:rPr>
        <w:t>Беда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только</w:t>
      </w:r>
      <w:r w:rsidR="008A1F45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в том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, что вс</w:t>
      </w:r>
      <w:r w:rsidR="00BA7369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это </w:t>
      </w:r>
      <w:r w:rsidR="00E4644D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иногда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ид</w:t>
      </w:r>
      <w:r w:rsidR="0070699C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т в смешении.</w:t>
      </w:r>
      <w:proofErr w:type="gramEnd"/>
    </w:p>
    <w:p w:rsidR="007A1949" w:rsidRPr="009665D7" w:rsidRDefault="007A1949" w:rsidP="00A93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(5)Так за короткий срок сумели обрусеть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и даже разграничиться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по значению такие привычные в среде спорта слова, как «фанатик», а теперь и 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фан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. (6)Были когда-то «поклонники», даже «клакеры» (франц.) театральные, а теперь фанатики </w:t>
      </w:r>
      <w:r w:rsidR="00A9323F" w:rsidRPr="009665D7">
        <w:rPr>
          <w:rFonts w:ascii="Times New Roman" w:hAnsi="Times New Roman" w:cs="Times New Roman"/>
          <w:sz w:val="24"/>
          <w:szCs w:val="24"/>
          <w:lang w:eastAsia="ru-RU"/>
        </w:rPr>
        <w:t>разделились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с «фанатами». (7)Есть ещ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футбольные фанаты.</w:t>
      </w:r>
    </w:p>
    <w:p w:rsidR="007A1949" w:rsidRPr="009665D7" w:rsidRDefault="007A1949" w:rsidP="00B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(8)Даже старомодное «приватный», когда-то редко встречаемое в просторечье, в словар</w:t>
      </w:r>
      <w:r w:rsidR="00502CA9" w:rsidRPr="009665D7">
        <w:rPr>
          <w:rFonts w:ascii="Times New Roman" w:hAnsi="Times New Roman" w:cs="Times New Roman"/>
          <w:sz w:val="24"/>
          <w:szCs w:val="24"/>
          <w:lang w:eastAsia="ru-RU"/>
        </w:rPr>
        <w:t>е В.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Даля</w:t>
      </w:r>
      <w:r w:rsidR="009F1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CA9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объясняемое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как «частный», «личный», «особенный», «домашний», мы сумели национализировать. (9)А ведь известно, что слово, герой, явление, попавшие в народный язык, в фольклор, анекдот, становятся уже «нашими», 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«своими», как остроум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ные словечки из фильмов </w:t>
      </w:r>
      <w:r w:rsidR="004F5FC0" w:rsidRPr="009665D7">
        <w:rPr>
          <w:rFonts w:ascii="Times New Roman" w:hAnsi="Times New Roman" w:cs="Times New Roman"/>
          <w:sz w:val="24"/>
          <w:szCs w:val="24"/>
          <w:lang w:eastAsia="ru-RU"/>
        </w:rPr>
        <w:t>и анекдоты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A1949" w:rsidRPr="009665D7" w:rsidRDefault="007A1949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(10)Всюду языковое разноцветье. (11)Какое поле для наблюдения лингвистов, литераторов, акт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ров! (12)Но согласитесь, как необ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ычно, одухотворенно звучат в на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шей 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сверхделовой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речи старинные слова, которые ушли временно, но звучат на ст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раницах классиков и ждут сво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их светлых дней.</w:t>
      </w:r>
    </w:p>
    <w:p w:rsidR="007A1949" w:rsidRPr="009665D7" w:rsidRDefault="007A1949" w:rsidP="007C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(13)</w:t>
      </w:r>
      <w:r w:rsidR="00326B5D" w:rsidRPr="009665D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691424" w:rsidRPr="009665D7">
        <w:rPr>
          <w:rFonts w:ascii="Times New Roman" w:hAnsi="Times New Roman" w:cs="Times New Roman"/>
          <w:sz w:val="24"/>
          <w:szCs w:val="24"/>
          <w:lang w:eastAsia="ru-RU"/>
        </w:rPr>
        <w:t>надо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закрывать глаза на то, что кроме иноязычных слов 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в нашу речь приходит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7369A9" w:rsidRPr="009665D7">
        <w:rPr>
          <w:rFonts w:ascii="Times New Roman" w:hAnsi="Times New Roman" w:cs="Times New Roman"/>
          <w:sz w:val="24"/>
          <w:szCs w:val="24"/>
          <w:lang w:eastAsia="ru-RU"/>
        </w:rPr>
        <w:t>уличная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лек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сика. (14)Откуда пришли </w:t>
      </w:r>
      <w:r w:rsidR="009D71EF" w:rsidRPr="009665D7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«крут</w:t>
      </w:r>
      <w:r w:rsidR="007C0CD7" w:rsidRPr="009665D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», «прикольн</w:t>
      </w:r>
      <w:r w:rsidR="007C0CD7" w:rsidRPr="009665D7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369A9" w:rsidRPr="009665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кл</w:t>
      </w:r>
      <w:r w:rsidR="007369A9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7C0CD7" w:rsidRPr="009665D7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>»?</w:t>
      </w:r>
      <w:r w:rsidR="00902F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9A9" w:rsidRPr="009665D7">
        <w:rPr>
          <w:rFonts w:ascii="Times New Roman" w:hAnsi="Times New Roman" w:cs="Times New Roman"/>
          <w:sz w:val="24"/>
          <w:szCs w:val="24"/>
          <w:lang w:eastAsia="ru-RU"/>
        </w:rPr>
        <w:t>(15)</w:t>
      </w:r>
      <w:r w:rsidR="00326B5D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Их и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точник 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понятен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, но как они расцветают </w:t>
      </w:r>
      <w:proofErr w:type="gram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вполне приличной молод</w:t>
      </w:r>
      <w:r w:rsidR="0089488C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жи, звучат с экрана, пестрят в печати?</w:t>
      </w:r>
    </w:p>
    <w:p w:rsidR="007A1949" w:rsidRPr="009665D7" w:rsidRDefault="007A1949" w:rsidP="00F44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(16)Этот разговор может продолжить каждый, кто </w:t>
      </w:r>
      <w:r w:rsidR="00F443C8" w:rsidRPr="009665D7">
        <w:rPr>
          <w:rFonts w:ascii="Times New Roman" w:hAnsi="Times New Roman" w:cs="Times New Roman"/>
          <w:sz w:val="24"/>
          <w:szCs w:val="24"/>
          <w:lang w:eastAsia="ru-RU"/>
        </w:rPr>
        <w:t>любит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наш язык. (17</w:t>
      </w:r>
      <w:r w:rsidR="00BD5A43" w:rsidRPr="009665D7">
        <w:rPr>
          <w:rFonts w:ascii="Times New Roman" w:hAnsi="Times New Roman" w:cs="Times New Roman"/>
          <w:sz w:val="24"/>
          <w:szCs w:val="24"/>
          <w:lang w:eastAsia="ru-RU"/>
        </w:rPr>
        <w:t>)Он ведь и сейчас великий, могу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чий, правдивый и свободный. (18)Только </w:t>
      </w:r>
      <w:r w:rsidR="00BD5A43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используем не всегда правильно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его мы сами, забывая о том, что ему больно, что он живой, поэтому не надо обижать его</w:t>
      </w:r>
      <w:r w:rsidR="00CA6CD8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«мусорными словами»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, ненормативной лекси</w:t>
      </w:r>
      <w:r w:rsidR="00392957" w:rsidRPr="009665D7">
        <w:rPr>
          <w:rFonts w:ascii="Times New Roman" w:hAnsi="Times New Roman" w:cs="Times New Roman"/>
          <w:sz w:val="24"/>
          <w:szCs w:val="24"/>
          <w:lang w:eastAsia="ru-RU"/>
        </w:rPr>
        <w:t>кой, канцеляр</w:t>
      </w:r>
      <w:r w:rsidR="00492B41" w:rsidRPr="009665D7">
        <w:rPr>
          <w:rFonts w:ascii="Times New Roman" w:hAnsi="Times New Roman" w:cs="Times New Roman"/>
          <w:sz w:val="24"/>
          <w:szCs w:val="24"/>
          <w:lang w:eastAsia="ru-RU"/>
        </w:rPr>
        <w:t>измами</w:t>
      </w:r>
      <w:r w:rsidR="00392957"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92B41" w:rsidRPr="009665D7">
        <w:rPr>
          <w:rFonts w:ascii="Times New Roman" w:hAnsi="Times New Roman" w:cs="Times New Roman"/>
          <w:sz w:val="24"/>
          <w:szCs w:val="24"/>
          <w:lang w:eastAsia="ru-RU"/>
        </w:rPr>
        <w:t>всякой</w:t>
      </w:r>
      <w:r w:rsidR="00902F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мешаниной</w:t>
      </w:r>
      <w:proofErr w:type="gram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1949" w:rsidRPr="009665D7" w:rsidRDefault="007A1949" w:rsidP="00502C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02F22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Т. Жаров</w:t>
      </w:r>
      <w:r w:rsidR="00902F22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A1949" w:rsidRPr="009665D7" w:rsidRDefault="007A1949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061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Какое из утверждений </w:t>
      </w:r>
      <w:r w:rsidR="0006102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соответствует мыслям автора, высказанным в тексте?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(10 баллов)</w:t>
      </w:r>
    </w:p>
    <w:p w:rsidR="007A1949" w:rsidRPr="009665D7" w:rsidRDefault="007A1949" w:rsidP="0080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1) В языке </w:t>
      </w:r>
      <w:r w:rsidR="008062F0" w:rsidRPr="009665D7">
        <w:rPr>
          <w:rFonts w:ascii="Times New Roman" w:hAnsi="Times New Roman" w:cs="Times New Roman"/>
          <w:sz w:val="24"/>
          <w:szCs w:val="24"/>
          <w:lang w:eastAsia="ru-RU"/>
        </w:rPr>
        <w:t>редко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что-то отмирает и что-то рождается новое.</w:t>
      </w:r>
    </w:p>
    <w:p w:rsidR="007A1949" w:rsidRPr="009665D7" w:rsidRDefault="00E40793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Следует оберегать я</w:t>
      </w:r>
      <w:r w:rsidR="00460310" w:rsidRPr="009665D7">
        <w:rPr>
          <w:rFonts w:ascii="Times New Roman" w:hAnsi="Times New Roman" w:cs="Times New Roman"/>
          <w:sz w:val="24"/>
          <w:szCs w:val="24"/>
          <w:lang w:eastAsia="ru-RU"/>
        </w:rPr>
        <w:t>зык от проникновения любых вне</w:t>
      </w:r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литературных элементов.</w:t>
      </w:r>
    </w:p>
    <w:p w:rsidR="007A1949" w:rsidRPr="009665D7" w:rsidRDefault="00E40793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Сегодня в языке ид</w:t>
      </w:r>
      <w:r w:rsidR="00257318" w:rsidRPr="009665D7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т множество активных процессов.</w:t>
      </w:r>
    </w:p>
    <w:p w:rsidR="007A1949" w:rsidRPr="009665D7" w:rsidRDefault="00E40793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Языковые изменения интересны для исследователей.</w:t>
      </w:r>
    </w:p>
    <w:p w:rsidR="007A1949" w:rsidRPr="009665D7" w:rsidRDefault="00660597" w:rsidP="0006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06102F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1</w:t>
      </w:r>
    </w:p>
    <w:p w:rsidR="0000418C" w:rsidRPr="009665D7" w:rsidRDefault="0000418C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Каков стиль </w:t>
      </w:r>
      <w:proofErr w:type="gramStart"/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</w:t>
      </w:r>
      <w:r w:rsidR="00257318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</w:t>
      </w:r>
      <w:proofErr w:type="gramEnd"/>
      <w:r w:rsidR="00257318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="00257318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какой</w:t>
      </w:r>
      <w:proofErr w:type="gramEnd"/>
      <w:r w:rsidR="00257318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тип речи в нём пред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ставлен?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3E7FA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балла)</w:t>
      </w:r>
    </w:p>
    <w:p w:rsidR="007A1949" w:rsidRPr="009665D7" w:rsidRDefault="006F12C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разговорный</w:t>
      </w:r>
      <w:proofErr w:type="gramEnd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, описание</w:t>
      </w:r>
    </w:p>
    <w:p w:rsidR="007A1949" w:rsidRPr="009665D7" w:rsidRDefault="006F12C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разговорный</w:t>
      </w:r>
      <w:proofErr w:type="gramEnd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, рассуждение</w:t>
      </w:r>
    </w:p>
    <w:p w:rsidR="007A1949" w:rsidRPr="009665D7" w:rsidRDefault="006F12C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публицистический</w:t>
      </w:r>
      <w:proofErr w:type="gramEnd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, рассуждение</w:t>
      </w:r>
    </w:p>
    <w:p w:rsidR="007A1949" w:rsidRPr="009665D7" w:rsidRDefault="006F12C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научный</w:t>
      </w:r>
      <w:proofErr w:type="gramEnd"/>
      <w:r w:rsidR="007A1949" w:rsidRPr="009665D7">
        <w:rPr>
          <w:rFonts w:ascii="Times New Roman" w:hAnsi="Times New Roman" w:cs="Times New Roman"/>
          <w:sz w:val="24"/>
          <w:szCs w:val="24"/>
          <w:lang w:eastAsia="ru-RU"/>
        </w:rPr>
        <w:t>, рассуждение</w:t>
      </w:r>
    </w:p>
    <w:p w:rsidR="007A1949" w:rsidRPr="009665D7" w:rsidRDefault="0066059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00418C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3</w:t>
      </w:r>
    </w:p>
    <w:p w:rsidR="0000418C" w:rsidRPr="009665D7" w:rsidRDefault="0000418C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DF7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Какое слов</w:t>
      </w:r>
      <w:r w:rsidR="00257318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имеет ярко выраженную экспрес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сивную окраску?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4868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3E7FA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154868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балла)</w:t>
      </w:r>
    </w:p>
    <w:p w:rsidR="00E16977" w:rsidRPr="009665D7" w:rsidRDefault="00436A05" w:rsidP="00B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0D3CDF" w:rsidRPr="009665D7">
        <w:rPr>
          <w:rFonts w:ascii="Times New Roman" w:hAnsi="Times New Roman" w:cs="Times New Roman"/>
          <w:sz w:val="24"/>
          <w:szCs w:val="24"/>
          <w:lang w:eastAsia="ru-RU"/>
        </w:rPr>
        <w:t>мешанина</w:t>
      </w:r>
      <w:proofErr w:type="gramEnd"/>
    </w:p>
    <w:p w:rsidR="00E16977" w:rsidRPr="009665D7" w:rsidRDefault="007A1949" w:rsidP="00B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2) просторечье</w:t>
      </w:r>
    </w:p>
    <w:p w:rsidR="00E16977" w:rsidRPr="009665D7" w:rsidRDefault="007A1949" w:rsidP="00B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3) анекдот </w:t>
      </w:r>
    </w:p>
    <w:p w:rsidR="007A1949" w:rsidRPr="009665D7" w:rsidRDefault="007A1949" w:rsidP="00BE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4) обрусеть</w:t>
      </w:r>
    </w:p>
    <w:p w:rsidR="007A1949" w:rsidRPr="009665D7" w:rsidRDefault="0066059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00418C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</w:t>
      </w:r>
    </w:p>
    <w:p w:rsidR="00660597" w:rsidRPr="009665D7" w:rsidRDefault="0066059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Укажите способ образования слова </w:t>
      </w:r>
      <w:r w:rsidR="00436A05" w:rsidRPr="0015486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</w:t>
      </w:r>
      <w:r w:rsidR="007A1949" w:rsidRPr="0015486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иноязычный</w:t>
      </w:r>
      <w:r w:rsidR="00436A05" w:rsidRPr="0015486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предложении </w:t>
      </w:r>
      <w:r w:rsidR="00A921A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4868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3E7FA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154868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балла)</w:t>
      </w:r>
    </w:p>
    <w:p w:rsidR="006D5B86" w:rsidRPr="009665D7" w:rsidRDefault="00436A05" w:rsidP="00502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1) суффиксальный </w:t>
      </w:r>
    </w:p>
    <w:p w:rsidR="006D5B86" w:rsidRPr="009665D7" w:rsidRDefault="00436A05" w:rsidP="00502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2) приставочно-суффиксальный </w:t>
      </w:r>
    </w:p>
    <w:p w:rsidR="00436A05" w:rsidRPr="009665D7" w:rsidRDefault="00436A05" w:rsidP="00502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3) приставочный (префиксальный) </w:t>
      </w:r>
    </w:p>
    <w:p w:rsidR="00660597" w:rsidRPr="009665D7" w:rsidRDefault="00660597" w:rsidP="006D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6D5B86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</w:t>
      </w:r>
    </w:p>
    <w:p w:rsidR="00525F5B" w:rsidRPr="009665D7" w:rsidRDefault="00525F5B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61A3C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предложениях </w:t>
      </w:r>
      <w:r w:rsidR="00A921A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211AA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10-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 </w:t>
      </w:r>
      <w:r w:rsidR="00226656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найдите местоименное наречие (5 букв)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4868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3E7FA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154868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балла)</w:t>
      </w:r>
    </w:p>
    <w:p w:rsidR="00660597" w:rsidRPr="009665D7" w:rsidRDefault="00660597" w:rsidP="00226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D03D17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4</w:t>
      </w:r>
    </w:p>
    <w:p w:rsidR="00525F5B" w:rsidRPr="009665D7" w:rsidRDefault="00525F5B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310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A921A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 предложения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21A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выпишите слово с чередованием, вызванным </w:t>
      </w:r>
      <w:proofErr w:type="spellStart"/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йотовой</w:t>
      </w:r>
      <w:proofErr w:type="spellEnd"/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палатализацией? (8 букв, </w:t>
      </w:r>
      <w:r w:rsidR="00806103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напишите это слово в форме, которая используется в тексте</w:t>
      </w:r>
      <w:r w:rsidR="0046031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4868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460310" w:rsidRPr="009665D7" w:rsidRDefault="0046031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 приемлет</w:t>
      </w:r>
    </w:p>
    <w:p w:rsidR="00460310" w:rsidRPr="009665D7" w:rsidRDefault="0046031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419" w:rsidRPr="009665D7" w:rsidRDefault="000D3CDF" w:rsidP="0005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05199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="00154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199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Напишите</w:t>
      </w:r>
      <w:r w:rsidR="00FB141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синоним к слову </w:t>
      </w:r>
      <w:r w:rsidR="00FB1419" w:rsidRPr="0015486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«чужестранный»</w:t>
      </w:r>
      <w:r w:rsidR="00FB141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(11 букв)</w:t>
      </w:r>
      <w:r w:rsidR="0005199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Смотрите  предложение №3.</w:t>
      </w:r>
      <w:r w:rsidR="009C7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7F1B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460310" w:rsidRPr="009665D7" w:rsidRDefault="00FB1419" w:rsidP="007A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 иностранный</w:t>
      </w:r>
    </w:p>
    <w:p w:rsidR="00525F5B" w:rsidRPr="009665D7" w:rsidRDefault="00525F5B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B67" w:rsidRPr="009665D7" w:rsidRDefault="000D3CDF" w:rsidP="00167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D24B6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Укажите верное значение слова </w:t>
      </w:r>
      <w:r w:rsidR="00D24B67" w:rsidRPr="0015486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</w:t>
      </w:r>
      <w:r w:rsidR="00167399" w:rsidRPr="0015486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обрусеть</w:t>
      </w:r>
      <w:r w:rsidR="00D24B67" w:rsidRPr="0015486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</w:t>
      </w:r>
      <w:r w:rsidR="00D24B6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предложении </w:t>
      </w:r>
      <w:r w:rsidR="0016739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№5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9C7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7F1B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485FDA" w:rsidRPr="009665D7" w:rsidRDefault="00D24B67" w:rsidP="0016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167399" w:rsidRPr="009665D7">
        <w:rPr>
          <w:rFonts w:ascii="Times New Roman" w:hAnsi="Times New Roman" w:cs="Times New Roman"/>
          <w:sz w:val="24"/>
          <w:szCs w:val="24"/>
          <w:lang w:eastAsia="ru-RU"/>
        </w:rPr>
        <w:t>обрести</w:t>
      </w:r>
    </w:p>
    <w:p w:rsidR="00485FDA" w:rsidRPr="009665D7" w:rsidRDefault="00D24B67" w:rsidP="0016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167399" w:rsidRPr="009665D7">
        <w:rPr>
          <w:rFonts w:ascii="Times New Roman" w:hAnsi="Times New Roman" w:cs="Times New Roman"/>
          <w:sz w:val="24"/>
          <w:szCs w:val="24"/>
          <w:lang w:eastAsia="ru-RU"/>
        </w:rPr>
        <w:t>стать русским</w:t>
      </w:r>
    </w:p>
    <w:p w:rsidR="00485FDA" w:rsidRPr="009665D7" w:rsidRDefault="00D24B67" w:rsidP="0016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167399" w:rsidRPr="009665D7">
        <w:rPr>
          <w:rFonts w:ascii="Times New Roman" w:hAnsi="Times New Roman" w:cs="Times New Roman"/>
          <w:sz w:val="24"/>
          <w:szCs w:val="24"/>
          <w:lang w:eastAsia="ru-RU"/>
        </w:rPr>
        <w:t>стать русым</w:t>
      </w:r>
    </w:p>
    <w:p w:rsidR="00D24B67" w:rsidRPr="009665D7" w:rsidRDefault="00D24B67" w:rsidP="0016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167399" w:rsidRPr="009665D7">
        <w:rPr>
          <w:rFonts w:ascii="Times New Roman" w:hAnsi="Times New Roman" w:cs="Times New Roman"/>
          <w:sz w:val="24"/>
          <w:szCs w:val="24"/>
          <w:lang w:eastAsia="ru-RU"/>
        </w:rPr>
        <w:t>обругать</w:t>
      </w:r>
    </w:p>
    <w:p w:rsidR="00D24B67" w:rsidRPr="009665D7" w:rsidRDefault="00D24B6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ОТВЕТ:1</w:t>
      </w:r>
    </w:p>
    <w:p w:rsidR="00D24B67" w:rsidRPr="009665D7" w:rsidRDefault="00D24B6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D17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1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9. Укажите верное значение слова </w:t>
      </w:r>
      <w:r w:rsidR="00F84D17" w:rsidRPr="009C7F1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«поныне»</w:t>
      </w:r>
      <w:r w:rsidR="006D7D7E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предложении №2</w:t>
      </w:r>
      <w:r w:rsidR="00A211AA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5065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694594" w:rsidRPr="009665D7" w:rsidRDefault="00F84D1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1) уныло </w:t>
      </w:r>
    </w:p>
    <w:p w:rsidR="00694594" w:rsidRPr="009665D7" w:rsidRDefault="00F84D1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2) полно </w:t>
      </w:r>
    </w:p>
    <w:p w:rsidR="00694594" w:rsidRPr="009665D7" w:rsidRDefault="00F84D1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3) до сих пор </w:t>
      </w:r>
    </w:p>
    <w:p w:rsidR="00F84D17" w:rsidRPr="009665D7" w:rsidRDefault="00F84D1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4) с тех пор</w:t>
      </w:r>
    </w:p>
    <w:p w:rsidR="00F84D17" w:rsidRPr="009665D7" w:rsidRDefault="00F84D1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 3</w:t>
      </w:r>
    </w:p>
    <w:p w:rsidR="00F84D17" w:rsidRPr="009665D7" w:rsidRDefault="00F84D1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0650" w:rsidRPr="009665D7" w:rsidRDefault="000D3CDF" w:rsidP="00B16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1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8065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6D8C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Напишите</w:t>
      </w:r>
      <w:r w:rsidR="00D8065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иноязычный синоним </w:t>
      </w:r>
      <w:r w:rsidR="00B16D8C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D8065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приставке </w:t>
      </w:r>
      <w:r w:rsidR="00D80650" w:rsidRPr="00BB506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«сверх»</w:t>
      </w:r>
      <w:r w:rsidR="00D8065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слове </w:t>
      </w:r>
      <w:r w:rsidR="00D80650" w:rsidRPr="00BB506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</w:t>
      </w:r>
      <w:proofErr w:type="spellStart"/>
      <w:r w:rsidR="00D80650" w:rsidRPr="00BB506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сверхделовой</w:t>
      </w:r>
      <w:proofErr w:type="spellEnd"/>
      <w:r w:rsidR="00D80650" w:rsidRPr="00BB506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</w:t>
      </w:r>
      <w:r w:rsidR="00D80650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(5 букв)</w:t>
      </w:r>
      <w:r w:rsidR="00A211AA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B16D8C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Смотрите предложение №12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B5065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7D4C18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BB5065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балла)</w:t>
      </w:r>
    </w:p>
    <w:p w:rsidR="00D80650" w:rsidRPr="009665D7" w:rsidRDefault="00D8065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 супер</w:t>
      </w:r>
    </w:p>
    <w:p w:rsidR="00D80650" w:rsidRPr="009665D7" w:rsidRDefault="00D80650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1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Среди предложений </w:t>
      </w:r>
      <w:r w:rsidR="00A921A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10-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13 найдите сложное, в </w:t>
      </w:r>
      <w:proofErr w:type="gramStart"/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</w:t>
      </w:r>
      <w:proofErr w:type="gramEnd"/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которого входит</w:t>
      </w:r>
      <w:r w:rsidR="00A211AA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односоставное безличное предло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жение. Напишите номер этого сложного предложения.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5065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660597" w:rsidRPr="009665D7" w:rsidRDefault="0066059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525F5B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13</w:t>
      </w:r>
    </w:p>
    <w:p w:rsidR="00525F5B" w:rsidRPr="009665D7" w:rsidRDefault="00525F5B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1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Среди предложений </w:t>
      </w:r>
      <w:r w:rsidR="00A921A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найдите предложение с обособленным обстоятельством. Напишите номер этого предложения.</w:t>
      </w:r>
      <w:r w:rsidR="00BB50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5065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660597" w:rsidRPr="009665D7" w:rsidRDefault="0066059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525F5B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</w:t>
      </w:r>
    </w:p>
    <w:p w:rsidR="00525F5B" w:rsidRPr="009665D7" w:rsidRDefault="00525F5B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949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1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Среди предложений </w:t>
      </w:r>
      <w:r w:rsidR="00B16D8C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16-18 найдите сложнопод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чин</w:t>
      </w:r>
      <w:r w:rsidR="00A211AA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нное предложен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ие с однородным подчинением при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даточных. Напишит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номер этого сложного предложе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ния.</w:t>
      </w:r>
      <w:r w:rsidR="003E7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7FA6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7A1949" w:rsidRPr="009665D7" w:rsidRDefault="0066059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525F5B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18</w:t>
      </w:r>
    </w:p>
    <w:p w:rsidR="00525F5B" w:rsidRPr="009665D7" w:rsidRDefault="00525F5B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1EF" w:rsidRPr="009665D7" w:rsidRDefault="005A0A7D" w:rsidP="00491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1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  <w:r w:rsidR="007A1949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9120D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каком </w:t>
      </w:r>
      <w:r w:rsidR="009D71E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предложени</w:t>
      </w:r>
      <w:r w:rsidR="0049120D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(</w:t>
      </w:r>
      <w:r w:rsidR="00B16D8C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49120D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13, 14 или 15)</w:t>
      </w:r>
      <w:r w:rsidR="009D71EF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местоимение показывает его связь с предыдущим самостоятельным предложением? </w:t>
      </w:r>
      <w:r w:rsidR="0049120D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Напишите номер этого предложения.</w:t>
      </w:r>
      <w:r w:rsidR="003E7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7FA6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(3 балла)</w:t>
      </w:r>
    </w:p>
    <w:p w:rsidR="00660597" w:rsidRPr="009665D7" w:rsidRDefault="00660597" w:rsidP="0049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</w:t>
      </w:r>
      <w:r w:rsidR="00525F5B"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15</w:t>
      </w:r>
    </w:p>
    <w:p w:rsidR="009D71EF" w:rsidRPr="009665D7" w:rsidRDefault="009D71EF" w:rsidP="009D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E55" w:rsidRPr="009665D7" w:rsidRDefault="00A211AA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F84D1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</w:t>
      </w:r>
      <w:r w:rsidR="00B26227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3E7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7E55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Прочитайте текст.</w:t>
      </w:r>
      <w:r w:rsidR="003E7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7E55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каком из привед</w:t>
      </w:r>
      <w:r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</w:t>
      </w:r>
      <w:r w:rsidR="00727E55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нных ниже </w:t>
      </w:r>
      <w:proofErr w:type="gramStart"/>
      <w:r w:rsidR="00727E55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proofErr w:type="gramEnd"/>
      <w:r w:rsidR="00727E55" w:rsidRPr="00966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верно передана главная информация, содержащаяся в тексте? </w:t>
      </w:r>
      <w:r w:rsidR="003E7FA6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31629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="003E7FA6" w:rsidRPr="009665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балла)</w:t>
      </w:r>
    </w:p>
    <w:p w:rsidR="00727E55" w:rsidRPr="009665D7" w:rsidRDefault="00727E55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E55" w:rsidRPr="009665D7" w:rsidRDefault="00727E55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В пушкинской «Сказке о царе 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>» буква 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» встречается всего три раза, и все три раза в одном и том же слове «флот». Но ведь это слово </w:t>
      </w:r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 нерусское; оно международное: по-испански флот будет 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val="en-US"/>
        </w:rPr>
        <w:t>flota</w:t>
      </w:r>
      <w:proofErr w:type="spellEnd"/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(флота), по-английски </w:t>
      </w:r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r w:rsidRPr="009665D7">
        <w:rPr>
          <w:rFonts w:ascii="Times New Roman" w:hAnsi="Times New Roman" w:cs="Times New Roman"/>
          <w:sz w:val="24"/>
          <w:szCs w:val="24"/>
          <w:lang w:val="en-US"/>
        </w:rPr>
        <w:t>fleet</w:t>
      </w:r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флит</w:t>
      </w:r>
      <w:proofErr w:type="spellEnd"/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), по-не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мецки </w:t>
      </w:r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val="en-US"/>
        </w:rPr>
        <w:t>Flotte</w:t>
      </w:r>
      <w:proofErr w:type="spellEnd"/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флотэ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), по-французски </w:t>
      </w:r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val="en-US"/>
        </w:rPr>
        <w:t>flotte</w:t>
      </w:r>
      <w:proofErr w:type="spellEnd"/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(флот). Каждое слово русского языка, в ко</w:t>
      </w:r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тором пишется буква «ф», оказыв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ается словом не исконно русским, а заимствованным.</w:t>
      </w:r>
    </w:p>
    <w:p w:rsidR="00A211AA" w:rsidRPr="009665D7" w:rsidRDefault="00A211AA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E55" w:rsidRPr="009665D7" w:rsidRDefault="00727E55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1) В «Сказке о царе 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>» буква 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>» встречается три раза в слове «флот».</w:t>
      </w:r>
    </w:p>
    <w:p w:rsidR="00727E55" w:rsidRPr="009665D7" w:rsidRDefault="000D3CDF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27E55" w:rsidRPr="009665D7">
        <w:rPr>
          <w:rFonts w:ascii="Times New Roman" w:hAnsi="Times New Roman" w:cs="Times New Roman"/>
          <w:sz w:val="24"/>
          <w:szCs w:val="24"/>
          <w:lang w:eastAsia="ru-RU"/>
        </w:rPr>
        <w:t>Слова русского я</w:t>
      </w:r>
      <w:r w:rsidR="00A211AA" w:rsidRPr="009665D7">
        <w:rPr>
          <w:rFonts w:ascii="Times New Roman" w:hAnsi="Times New Roman" w:cs="Times New Roman"/>
          <w:sz w:val="24"/>
          <w:szCs w:val="24"/>
          <w:lang w:eastAsia="ru-RU"/>
        </w:rPr>
        <w:t>зыка, в которых пишется «ф» при</w:t>
      </w:r>
      <w:r w:rsidR="00727E55" w:rsidRPr="009665D7">
        <w:rPr>
          <w:rFonts w:ascii="Times New Roman" w:hAnsi="Times New Roman" w:cs="Times New Roman"/>
          <w:sz w:val="24"/>
          <w:szCs w:val="24"/>
          <w:lang w:eastAsia="ru-RU"/>
        </w:rPr>
        <w:t>шли к нам из других языков.</w:t>
      </w:r>
    </w:p>
    <w:p w:rsidR="00727E55" w:rsidRPr="009665D7" w:rsidRDefault="00727E55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>3)Слово «флот» международного хождения.</w:t>
      </w:r>
    </w:p>
    <w:p w:rsidR="00727E55" w:rsidRPr="009665D7" w:rsidRDefault="00727E55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4)По-испански флот будет 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val="en-US"/>
        </w:rPr>
        <w:t>flota</w:t>
      </w:r>
      <w:proofErr w:type="spellEnd"/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="005A0A7D" w:rsidRPr="009665D7">
        <w:rPr>
          <w:rFonts w:ascii="Times New Roman" w:hAnsi="Times New Roman" w:cs="Times New Roman"/>
          <w:sz w:val="24"/>
          <w:szCs w:val="24"/>
          <w:lang w:eastAsia="ru-RU"/>
        </w:rPr>
        <w:t>(флота), по-английс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ки </w:t>
      </w:r>
      <w:r w:rsidR="005A0A7D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r w:rsidRPr="009665D7">
        <w:rPr>
          <w:rFonts w:ascii="Times New Roman" w:hAnsi="Times New Roman" w:cs="Times New Roman"/>
          <w:sz w:val="24"/>
          <w:szCs w:val="24"/>
          <w:lang w:val="en-US"/>
        </w:rPr>
        <w:t>fleet</w:t>
      </w:r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eastAsia="ru-RU"/>
        </w:rPr>
        <w:t>флит</w:t>
      </w:r>
      <w:proofErr w:type="spellEnd"/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), по-немецки </w:t>
      </w:r>
      <w:r w:rsidR="005A0A7D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val="en-US"/>
        </w:rPr>
        <w:t>Flotte</w:t>
      </w:r>
      <w:proofErr w:type="spellEnd"/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="005A0A7D" w:rsidRPr="009665D7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A0A7D" w:rsidRPr="009665D7">
        <w:rPr>
          <w:rFonts w:ascii="Times New Roman" w:hAnsi="Times New Roman" w:cs="Times New Roman"/>
          <w:sz w:val="24"/>
          <w:szCs w:val="24"/>
          <w:lang w:eastAsia="ru-RU"/>
        </w:rPr>
        <w:t>флотэ</w:t>
      </w:r>
      <w:proofErr w:type="spellEnd"/>
      <w:r w:rsidR="005A0A7D" w:rsidRPr="009665D7">
        <w:rPr>
          <w:rFonts w:ascii="Times New Roman" w:hAnsi="Times New Roman" w:cs="Times New Roman"/>
          <w:sz w:val="24"/>
          <w:szCs w:val="24"/>
          <w:lang w:eastAsia="ru-RU"/>
        </w:rPr>
        <w:t>), по-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 xml:space="preserve">французски </w:t>
      </w:r>
      <w:r w:rsidR="005A0A7D" w:rsidRPr="009665D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665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65D7">
        <w:rPr>
          <w:rFonts w:ascii="Times New Roman" w:hAnsi="Times New Roman" w:cs="Times New Roman"/>
          <w:sz w:val="24"/>
          <w:szCs w:val="24"/>
          <w:lang w:val="en-US"/>
        </w:rPr>
        <w:t>flotte</w:t>
      </w:r>
      <w:proofErr w:type="spellEnd"/>
      <w:r w:rsidRPr="009665D7">
        <w:rPr>
          <w:rFonts w:ascii="Times New Roman" w:hAnsi="Times New Roman" w:cs="Times New Roman"/>
          <w:sz w:val="24"/>
          <w:szCs w:val="24"/>
        </w:rPr>
        <w:t xml:space="preserve">» </w:t>
      </w:r>
      <w:r w:rsidRPr="009665D7">
        <w:rPr>
          <w:rFonts w:ascii="Times New Roman" w:hAnsi="Times New Roman" w:cs="Times New Roman"/>
          <w:sz w:val="24"/>
          <w:szCs w:val="24"/>
          <w:lang w:eastAsia="ru-RU"/>
        </w:rPr>
        <w:t>(флот).</w:t>
      </w:r>
    </w:p>
    <w:p w:rsidR="00727E55" w:rsidRPr="00502CA9" w:rsidRDefault="00727E55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5D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ОТВЕТ:2</w:t>
      </w:r>
    </w:p>
    <w:p w:rsidR="00727E55" w:rsidRPr="00502CA9" w:rsidRDefault="00727E55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643D" w:rsidRPr="00502CA9" w:rsidRDefault="007E643D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227" w:rsidRPr="00502CA9" w:rsidRDefault="00B26227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2396" w:rsidRPr="00502CA9" w:rsidRDefault="00632396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2396" w:rsidRPr="00502CA9" w:rsidRDefault="00632396" w:rsidP="0050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32396" w:rsidRPr="00502CA9" w:rsidSect="0079484A">
      <w:pgSz w:w="11909" w:h="16834"/>
      <w:pgMar w:top="568" w:right="569" w:bottom="426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C14"/>
    <w:multiLevelType w:val="hybridMultilevel"/>
    <w:tmpl w:val="2C74E9D8"/>
    <w:lvl w:ilvl="0" w:tplc="5C0A7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E315F"/>
    <w:multiLevelType w:val="hybridMultilevel"/>
    <w:tmpl w:val="79E22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E2662"/>
    <w:multiLevelType w:val="hybridMultilevel"/>
    <w:tmpl w:val="5C7EE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3543"/>
    <w:rsid w:val="0000418C"/>
    <w:rsid w:val="00020EB4"/>
    <w:rsid w:val="00043941"/>
    <w:rsid w:val="0004470D"/>
    <w:rsid w:val="0005199F"/>
    <w:rsid w:val="0006102F"/>
    <w:rsid w:val="00073E8B"/>
    <w:rsid w:val="00077F48"/>
    <w:rsid w:val="00085773"/>
    <w:rsid w:val="00093E90"/>
    <w:rsid w:val="000B1CA0"/>
    <w:rsid w:val="000C790A"/>
    <w:rsid w:val="000D3CDF"/>
    <w:rsid w:val="000D65F8"/>
    <w:rsid w:val="000E0EDF"/>
    <w:rsid w:val="000F7687"/>
    <w:rsid w:val="00100D6E"/>
    <w:rsid w:val="00135603"/>
    <w:rsid w:val="00137340"/>
    <w:rsid w:val="001544BF"/>
    <w:rsid w:val="00154868"/>
    <w:rsid w:val="0015540C"/>
    <w:rsid w:val="0016349C"/>
    <w:rsid w:val="00167399"/>
    <w:rsid w:val="001C27D0"/>
    <w:rsid w:val="00217C83"/>
    <w:rsid w:val="00226656"/>
    <w:rsid w:val="0023597E"/>
    <w:rsid w:val="0025371E"/>
    <w:rsid w:val="00256EB0"/>
    <w:rsid w:val="00257318"/>
    <w:rsid w:val="00290CD6"/>
    <w:rsid w:val="002D113C"/>
    <w:rsid w:val="002E3B84"/>
    <w:rsid w:val="002E3E04"/>
    <w:rsid w:val="00304005"/>
    <w:rsid w:val="003075F3"/>
    <w:rsid w:val="00316290"/>
    <w:rsid w:val="00322FCB"/>
    <w:rsid w:val="00326B5D"/>
    <w:rsid w:val="00360348"/>
    <w:rsid w:val="00392957"/>
    <w:rsid w:val="003C0F8F"/>
    <w:rsid w:val="003C2CB9"/>
    <w:rsid w:val="003D2020"/>
    <w:rsid w:val="003D6F26"/>
    <w:rsid w:val="003D7C47"/>
    <w:rsid w:val="003E72C8"/>
    <w:rsid w:val="003E7FA6"/>
    <w:rsid w:val="003F3543"/>
    <w:rsid w:val="0040521D"/>
    <w:rsid w:val="00406642"/>
    <w:rsid w:val="00416628"/>
    <w:rsid w:val="00424C81"/>
    <w:rsid w:val="00436A05"/>
    <w:rsid w:val="00443116"/>
    <w:rsid w:val="00460310"/>
    <w:rsid w:val="00462343"/>
    <w:rsid w:val="00472E80"/>
    <w:rsid w:val="00485FDA"/>
    <w:rsid w:val="0049120D"/>
    <w:rsid w:val="00492B41"/>
    <w:rsid w:val="004B297D"/>
    <w:rsid w:val="004B35CF"/>
    <w:rsid w:val="004E76F7"/>
    <w:rsid w:val="004F5FC0"/>
    <w:rsid w:val="00502CA9"/>
    <w:rsid w:val="005110D5"/>
    <w:rsid w:val="00525F5B"/>
    <w:rsid w:val="00530C23"/>
    <w:rsid w:val="00533D64"/>
    <w:rsid w:val="005652D4"/>
    <w:rsid w:val="0056689A"/>
    <w:rsid w:val="00572609"/>
    <w:rsid w:val="005A0A7D"/>
    <w:rsid w:val="005A3B41"/>
    <w:rsid w:val="005E273D"/>
    <w:rsid w:val="005E2FA6"/>
    <w:rsid w:val="005F0CDB"/>
    <w:rsid w:val="006279B9"/>
    <w:rsid w:val="00632396"/>
    <w:rsid w:val="00660597"/>
    <w:rsid w:val="00661370"/>
    <w:rsid w:val="00661A3C"/>
    <w:rsid w:val="00683E6D"/>
    <w:rsid w:val="00691424"/>
    <w:rsid w:val="00694594"/>
    <w:rsid w:val="006A20AF"/>
    <w:rsid w:val="006A5DDB"/>
    <w:rsid w:val="006C378D"/>
    <w:rsid w:val="006D544D"/>
    <w:rsid w:val="006D5B86"/>
    <w:rsid w:val="006D7D7E"/>
    <w:rsid w:val="006F12C0"/>
    <w:rsid w:val="00700C44"/>
    <w:rsid w:val="0070699C"/>
    <w:rsid w:val="00726852"/>
    <w:rsid w:val="00727E55"/>
    <w:rsid w:val="007369A9"/>
    <w:rsid w:val="0074171A"/>
    <w:rsid w:val="0079484A"/>
    <w:rsid w:val="007A1949"/>
    <w:rsid w:val="007A3CAA"/>
    <w:rsid w:val="007A6416"/>
    <w:rsid w:val="007C0866"/>
    <w:rsid w:val="007C0CD7"/>
    <w:rsid w:val="007D12E5"/>
    <w:rsid w:val="007D4C18"/>
    <w:rsid w:val="007D7882"/>
    <w:rsid w:val="007E2CB2"/>
    <w:rsid w:val="007E590D"/>
    <w:rsid w:val="007E643D"/>
    <w:rsid w:val="007F078C"/>
    <w:rsid w:val="00800F52"/>
    <w:rsid w:val="00805860"/>
    <w:rsid w:val="00806103"/>
    <w:rsid w:val="008062F0"/>
    <w:rsid w:val="00807138"/>
    <w:rsid w:val="00863E7F"/>
    <w:rsid w:val="0089488C"/>
    <w:rsid w:val="00895682"/>
    <w:rsid w:val="00896B04"/>
    <w:rsid w:val="0089703E"/>
    <w:rsid w:val="008A1F45"/>
    <w:rsid w:val="008C3FF9"/>
    <w:rsid w:val="008E1C44"/>
    <w:rsid w:val="00902F22"/>
    <w:rsid w:val="00914A8B"/>
    <w:rsid w:val="009263E2"/>
    <w:rsid w:val="0094597C"/>
    <w:rsid w:val="00950840"/>
    <w:rsid w:val="00952B89"/>
    <w:rsid w:val="009552A9"/>
    <w:rsid w:val="00962134"/>
    <w:rsid w:val="009665D7"/>
    <w:rsid w:val="00983B8C"/>
    <w:rsid w:val="009B2DF6"/>
    <w:rsid w:val="009C7F1B"/>
    <w:rsid w:val="009D5169"/>
    <w:rsid w:val="009D71EF"/>
    <w:rsid w:val="009E1291"/>
    <w:rsid w:val="009F15BB"/>
    <w:rsid w:val="00A04F10"/>
    <w:rsid w:val="00A06BDF"/>
    <w:rsid w:val="00A211AA"/>
    <w:rsid w:val="00A25012"/>
    <w:rsid w:val="00A35473"/>
    <w:rsid w:val="00A40DBB"/>
    <w:rsid w:val="00A533AE"/>
    <w:rsid w:val="00A67284"/>
    <w:rsid w:val="00A701C6"/>
    <w:rsid w:val="00A71F03"/>
    <w:rsid w:val="00A82F5F"/>
    <w:rsid w:val="00A84779"/>
    <w:rsid w:val="00A921AF"/>
    <w:rsid w:val="00A928E3"/>
    <w:rsid w:val="00A9323F"/>
    <w:rsid w:val="00AA3F97"/>
    <w:rsid w:val="00AA4832"/>
    <w:rsid w:val="00AF0490"/>
    <w:rsid w:val="00B0468E"/>
    <w:rsid w:val="00B15B89"/>
    <w:rsid w:val="00B16D8C"/>
    <w:rsid w:val="00B26227"/>
    <w:rsid w:val="00B30853"/>
    <w:rsid w:val="00B3375C"/>
    <w:rsid w:val="00B74CE9"/>
    <w:rsid w:val="00BA7369"/>
    <w:rsid w:val="00BB5065"/>
    <w:rsid w:val="00BC4089"/>
    <w:rsid w:val="00BD5A43"/>
    <w:rsid w:val="00BE26BC"/>
    <w:rsid w:val="00BF42DE"/>
    <w:rsid w:val="00C13A00"/>
    <w:rsid w:val="00C42694"/>
    <w:rsid w:val="00C46650"/>
    <w:rsid w:val="00CA6CD8"/>
    <w:rsid w:val="00CC0BBE"/>
    <w:rsid w:val="00CE5188"/>
    <w:rsid w:val="00CF6746"/>
    <w:rsid w:val="00D03098"/>
    <w:rsid w:val="00D03C88"/>
    <w:rsid w:val="00D03D17"/>
    <w:rsid w:val="00D161BE"/>
    <w:rsid w:val="00D24B67"/>
    <w:rsid w:val="00D72B7F"/>
    <w:rsid w:val="00D80650"/>
    <w:rsid w:val="00D841B2"/>
    <w:rsid w:val="00DE7279"/>
    <w:rsid w:val="00DF3808"/>
    <w:rsid w:val="00DF6EA0"/>
    <w:rsid w:val="00DF7A75"/>
    <w:rsid w:val="00E16977"/>
    <w:rsid w:val="00E40793"/>
    <w:rsid w:val="00E4644D"/>
    <w:rsid w:val="00E82CBD"/>
    <w:rsid w:val="00EA47AE"/>
    <w:rsid w:val="00EF0198"/>
    <w:rsid w:val="00F31776"/>
    <w:rsid w:val="00F41C51"/>
    <w:rsid w:val="00F443C8"/>
    <w:rsid w:val="00F47A99"/>
    <w:rsid w:val="00F83E1B"/>
    <w:rsid w:val="00F84D17"/>
    <w:rsid w:val="00F84D71"/>
    <w:rsid w:val="00FA1798"/>
    <w:rsid w:val="00FA38F7"/>
    <w:rsid w:val="00FB1419"/>
    <w:rsid w:val="00FD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84"/>
    <w:pPr>
      <w:ind w:left="720"/>
      <w:contextualSpacing/>
    </w:pPr>
  </w:style>
  <w:style w:type="table" w:styleId="a4">
    <w:name w:val="Table Grid"/>
    <w:basedOn w:val="a1"/>
    <w:uiPriority w:val="59"/>
    <w:rsid w:val="007E6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84"/>
    <w:pPr>
      <w:ind w:left="720"/>
      <w:contextualSpacing/>
    </w:pPr>
  </w:style>
  <w:style w:type="table" w:styleId="a4">
    <w:name w:val="Table Grid"/>
    <w:basedOn w:val="a1"/>
    <w:uiPriority w:val="59"/>
    <w:rsid w:val="007E6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LadaMoskaleva</dc:creator>
  <cp:lastModifiedBy>User</cp:lastModifiedBy>
  <cp:revision>5</cp:revision>
  <dcterms:created xsi:type="dcterms:W3CDTF">2024-01-29T15:42:00Z</dcterms:created>
  <dcterms:modified xsi:type="dcterms:W3CDTF">2024-01-29T15:54:00Z</dcterms:modified>
</cp:coreProperties>
</file>